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CD" w:rsidRPr="008D1148" w:rsidRDefault="00327CCD" w:rsidP="006A7FC8">
      <w:pPr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            </w:t>
      </w:r>
    </w:p>
    <w:p w:rsidR="00541617" w:rsidRPr="008D1148" w:rsidRDefault="00327CCD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525BF4" w:rsidRPr="008D1148">
        <w:rPr>
          <w:rFonts w:eastAsia="Calibri" w:cs="Times New Roman"/>
        </w:rPr>
        <w:t>Приложение к</w:t>
      </w:r>
      <w:r w:rsidR="00541617" w:rsidRPr="008D1148">
        <w:rPr>
          <w:rFonts w:eastAsia="Calibri" w:cs="Times New Roman"/>
        </w:rPr>
        <w:t xml:space="preserve"> постановлени</w:t>
      </w:r>
      <w:r w:rsidR="00525BF4" w:rsidRPr="008D1148">
        <w:rPr>
          <w:rFonts w:eastAsia="Calibri" w:cs="Times New Roman"/>
        </w:rPr>
        <w:t>ю</w:t>
      </w:r>
      <w:r w:rsidR="00F35A7A" w:rsidRPr="008D1148">
        <w:rPr>
          <w:rFonts w:eastAsia="Calibri" w:cs="Times New Roman"/>
        </w:rPr>
        <w:t xml:space="preserve">   </w:t>
      </w:r>
      <w:r w:rsidR="00541617" w:rsidRPr="008D1148">
        <w:rPr>
          <w:rFonts w:eastAsia="Calibri" w:cs="Times New Roman"/>
        </w:rPr>
        <w:t xml:space="preserve">              </w:t>
      </w:r>
    </w:p>
    <w:p w:rsidR="0061142E" w:rsidRPr="008D1148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90143E" w:rsidRPr="008D1148">
        <w:rPr>
          <w:rFonts w:eastAsia="Calibri" w:cs="Times New Roman"/>
        </w:rPr>
        <w:t>администрации</w:t>
      </w:r>
      <w:r w:rsidR="0061142E" w:rsidRPr="008D1148">
        <w:rPr>
          <w:rFonts w:eastAsia="Calibri" w:cs="Times New Roman"/>
        </w:rPr>
        <w:t xml:space="preserve"> Сергиево- Посадского</w:t>
      </w:r>
    </w:p>
    <w:p w:rsidR="0061142E" w:rsidRPr="008D1148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61142E" w:rsidRPr="008D1148">
        <w:rPr>
          <w:rFonts w:eastAsia="Calibri" w:cs="Times New Roman"/>
        </w:rPr>
        <w:t>городского округа</w:t>
      </w:r>
    </w:p>
    <w:p w:rsidR="0061142E" w:rsidRPr="008D1148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</w:t>
      </w:r>
      <w:r w:rsidR="00F35A7A" w:rsidRPr="008D1148">
        <w:rPr>
          <w:rFonts w:eastAsia="Calibri" w:cs="Times New Roman"/>
        </w:rPr>
        <w:t xml:space="preserve"> </w:t>
      </w:r>
      <w:r w:rsidR="0061142E" w:rsidRPr="008D1148">
        <w:rPr>
          <w:rFonts w:eastAsia="Calibri" w:cs="Times New Roman"/>
        </w:rPr>
        <w:t xml:space="preserve">от </w:t>
      </w:r>
      <w:r w:rsidR="0061142E" w:rsidRPr="008D1148">
        <w:rPr>
          <w:rFonts w:eastAsia="Calibri" w:cs="Times New Roman"/>
          <w:u w:val="single"/>
        </w:rPr>
        <w:t xml:space="preserve">                            </w:t>
      </w:r>
      <w:r w:rsidR="0061142E" w:rsidRPr="008D1148">
        <w:rPr>
          <w:rFonts w:eastAsia="Calibri" w:cs="Times New Roman"/>
        </w:rPr>
        <w:t>№</w:t>
      </w:r>
      <w:r w:rsidR="0061142E" w:rsidRPr="008D1148">
        <w:rPr>
          <w:rFonts w:eastAsia="Calibri" w:cs="Times New Roman"/>
          <w:u w:val="single"/>
        </w:rPr>
        <w:t xml:space="preserve"> ________     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8D1148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8D1148" w:rsidRDefault="0061142E" w:rsidP="008D1148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8D1148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:rsidR="0061142E" w:rsidRPr="008D1148" w:rsidRDefault="0061142E" w:rsidP="008D1148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администрации городского округа, курирующий вопросы охраны окружающей среды</w:t>
            </w:r>
            <w:r w:rsidR="00DA7B4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8D1148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 w:rsidRPr="008D1148">
              <w:t xml:space="preserve"> </w:t>
            </w:r>
            <w:r w:rsidR="00F07A6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8D1148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8D1148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8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79D8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8D1148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8D1148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8D1148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8D1148">
              <w:t xml:space="preserve"> </w:t>
            </w:r>
            <w:r w:rsidR="00032507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8D1148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8D1148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Сергиево-Посадском городском округе</w:t>
            </w:r>
          </w:p>
        </w:tc>
      </w:tr>
      <w:tr w:rsidR="0061142E" w:rsidRPr="008D1148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8D1148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Сергиево-Посадского городского округа Московской области</w:t>
            </w:r>
          </w:p>
        </w:tc>
      </w:tr>
      <w:tr w:rsidR="0061142E" w:rsidRPr="008D1148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8D1148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направлена на снижение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8D1148" w:rsidTr="000B7DBA">
        <w:trPr>
          <w:trHeight w:val="1139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мероприятий по снижению загрязнений окружающей среды отходами производства и потребления на территории Сергиево-Посадского городского округа Московской области,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8D1148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3379D8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муниципальной программы, </w:t>
            </w:r>
          </w:p>
          <w:p w:rsidR="0061142E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 том числе по годам реализации программы (тыс.руб.):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5729D8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5729D8" w:rsidRPr="008D1148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0B7DBA" w:rsidP="006178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32</w:t>
            </w:r>
            <w:r w:rsidR="00617822">
              <w:rPr>
                <w:rFonts w:eastAsia="Calibri" w:cs="Times New Roman"/>
                <w:color w:val="000000"/>
                <w:sz w:val="22"/>
                <w:szCs w:val="22"/>
              </w:rPr>
              <w:t>241</w:t>
            </w: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,55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61782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18342,75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</w:tr>
      <w:tr w:rsidR="0061142E" w:rsidRPr="008D1148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283CE7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283CE7" w:rsidRPr="008D1148" w:rsidRDefault="00283CE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0B7DBA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602033,5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113883,5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129650,0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</w:tr>
      <w:tr w:rsidR="0061142E" w:rsidRPr="008D1148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5729D8" w:rsidRPr="008D1148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29D8" w:rsidRPr="008D1148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0B7DBA" w:rsidP="006178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634</w:t>
            </w:r>
            <w:r w:rsidR="00617822">
              <w:rPr>
                <w:rFonts w:eastAsia="Calibri" w:cs="Times New Roman"/>
                <w:color w:val="000000"/>
                <w:sz w:val="22"/>
                <w:szCs w:val="22"/>
              </w:rPr>
              <w:t>275</w:t>
            </w: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,05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117754,05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6" w:rsidRPr="008D1148" w:rsidRDefault="00A13626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7822">
              <w:rPr>
                <w:rFonts w:eastAsia="Calibri" w:cs="Times New Roman"/>
                <w:color w:val="000000"/>
                <w:sz w:val="22"/>
                <w:szCs w:val="22"/>
              </w:rPr>
              <w:t>147992,75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</w:tr>
    </w:tbl>
    <w:p w:rsidR="0061142E" w:rsidRPr="008D1148" w:rsidRDefault="0061142E" w:rsidP="008D114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1142E" w:rsidRPr="008D1148" w:rsidRDefault="0061142E" w:rsidP="008D1148">
      <w:pPr>
        <w:sectPr w:rsidR="0061142E" w:rsidRPr="008D1148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1142E" w:rsidRPr="008D1148" w:rsidRDefault="00C64512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2</w:t>
      </w:r>
      <w:r w:rsidR="0061142E" w:rsidRPr="008D1148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 и одна из важнейших функций</w:t>
      </w:r>
      <w:r w:rsidR="00A648F0" w:rsidRPr="008D1148">
        <w:rPr>
          <w:rFonts w:eastAsia="Times New Roman" w:cs="Times New Roman"/>
          <w:lang w:eastAsia="ru-RU"/>
        </w:rPr>
        <w:t xml:space="preserve"> Сергиево-Посадского</w:t>
      </w:r>
      <w:r w:rsidRPr="008D1148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Муниципальная программа</w:t>
      </w:r>
      <w:r w:rsidR="004C7682" w:rsidRPr="008D1148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 w:rsidRPr="008D1148">
        <w:rPr>
          <w:rFonts w:eastAsia="Times New Roman" w:cs="Times New Roman"/>
          <w:lang w:eastAsia="ru-RU"/>
        </w:rPr>
        <w:t>области» «</w:t>
      </w:r>
      <w:r w:rsidRPr="008D1148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 и здоровье человека;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-проведение мероприятий по</w:t>
      </w:r>
      <w:r w:rsidR="00BC3421" w:rsidRPr="008D1148">
        <w:t xml:space="preserve"> </w:t>
      </w:r>
      <w:r w:rsidR="00BC3421" w:rsidRPr="008D1148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 w:rsidRPr="008D1148">
        <w:rPr>
          <w:rFonts w:eastAsia="Times New Roman" w:cs="Times New Roman"/>
          <w:lang w:eastAsia="ru-RU"/>
        </w:rPr>
        <w:t xml:space="preserve"> </w:t>
      </w:r>
      <w:r w:rsidR="004C7682" w:rsidRPr="008D1148">
        <w:rPr>
          <w:rFonts w:eastAsia="Times New Roman" w:cs="Times New Roman"/>
          <w:lang w:eastAsia="ru-RU"/>
        </w:rPr>
        <w:t xml:space="preserve">закрытого </w:t>
      </w:r>
      <w:r w:rsidRPr="008D1148">
        <w:rPr>
          <w:rFonts w:eastAsia="Times New Roman" w:cs="Times New Roman"/>
          <w:lang w:eastAsia="ru-RU"/>
        </w:rPr>
        <w:t>полигона ТКО;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</w:t>
      </w:r>
      <w:r w:rsidRPr="008D114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8D1148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 w:rsidRPr="008D1148">
        <w:rPr>
          <w:rFonts w:eastAsia="Times New Roman" w:cs="Times New Roman"/>
          <w:lang w:eastAsia="ru-RU"/>
        </w:rPr>
        <w:t>ок</w:t>
      </w:r>
      <w:r w:rsidRPr="008D1148">
        <w:rPr>
          <w:rFonts w:eastAsia="Times New Roman" w:cs="Times New Roman"/>
          <w:lang w:eastAsia="ru-RU"/>
        </w:rPr>
        <w:t xml:space="preserve"> на лесных участках;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 w:rsidRPr="008D1148">
        <w:rPr>
          <w:rFonts w:eastAsia="Times New Roman" w:cs="Times New Roman"/>
          <w:lang w:eastAsia="ru-RU"/>
        </w:rPr>
        <w:t xml:space="preserve"> санитарной</w:t>
      </w:r>
      <w:r w:rsidRPr="008D1148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 и воспроизводства лесов.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A648F0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3</w:t>
      </w:r>
      <w:r w:rsidR="0061142E" w:rsidRPr="008D1148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Сергиево-Посадский городской округ один из крупнейших округов Московской области с богатым природно-ресурсным потенциалом, нуждающимся в бережном </w:t>
      </w:r>
      <w:r w:rsidRPr="008D1148">
        <w:rPr>
          <w:rFonts w:eastAsia="Times New Roman" w:cs="Times New Roman"/>
          <w:lang w:eastAsia="ru-RU"/>
        </w:rPr>
        <w:lastRenderedPageBreak/>
        <w:t>использовании и охране. На территории нашего округа имеются большие лесные массивы и 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Всего на территории округа 2</w:t>
      </w:r>
      <w:r w:rsidR="00442DFF" w:rsidRPr="008D1148">
        <w:rPr>
          <w:rFonts w:eastAsia="Times New Roman" w:cs="Times New Roman"/>
          <w:lang w:eastAsia="ru-RU"/>
        </w:rPr>
        <w:t>6</w:t>
      </w:r>
      <w:r w:rsidRPr="008D1148">
        <w:rPr>
          <w:rFonts w:eastAsia="Times New Roman" w:cs="Times New Roman"/>
          <w:lang w:eastAsia="ru-RU"/>
        </w:rPr>
        <w:t xml:space="preserve"> рек (самые большие по протяженности – Дубна, Кунья, Воря, Веля, Пажа), более </w:t>
      </w:r>
      <w:r w:rsidR="00442DFF" w:rsidRPr="008D1148">
        <w:rPr>
          <w:rFonts w:eastAsia="Times New Roman" w:cs="Times New Roman"/>
          <w:lang w:eastAsia="ru-RU"/>
        </w:rPr>
        <w:t>пятидесяти</w:t>
      </w:r>
      <w:r w:rsidRPr="008D1148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 и др.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 w:rsidRPr="008D1148">
        <w:rPr>
          <w:rFonts w:eastAsia="Times New Roman" w:cs="Times New Roman"/>
          <w:lang w:eastAsia="ru-RU"/>
        </w:rPr>
        <w:t>.</w:t>
      </w:r>
      <w:r w:rsidRPr="008D1148">
        <w:rPr>
          <w:rFonts w:eastAsia="Times New Roman" w:cs="Times New Roman"/>
          <w:lang w:eastAsia="ru-RU"/>
        </w:rPr>
        <w:t xml:space="preserve"> Очистка от мусора и обу</w:t>
      </w:r>
      <w:r w:rsidR="00442DFF" w:rsidRPr="008D1148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8D1148">
        <w:rPr>
          <w:rFonts w:eastAsia="Times New Roman" w:cs="Times New Roman"/>
          <w:lang w:eastAsia="ru-RU"/>
        </w:rPr>
        <w:t>способству</w:t>
      </w:r>
      <w:r w:rsidR="00032507" w:rsidRPr="008D1148">
        <w:rPr>
          <w:rFonts w:eastAsia="Times New Roman" w:cs="Times New Roman"/>
          <w:lang w:eastAsia="ru-RU"/>
        </w:rPr>
        <w:t>ю</w:t>
      </w:r>
      <w:r w:rsidRPr="008D1148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 w:rsidRPr="008D1148">
        <w:rPr>
          <w:rFonts w:eastAsia="Times New Roman" w:cs="Times New Roman"/>
          <w:lang w:eastAsia="ru-RU"/>
        </w:rPr>
        <w:t xml:space="preserve">экологического </w:t>
      </w:r>
      <w:r w:rsidRPr="008D1148">
        <w:rPr>
          <w:rFonts w:eastAsia="Times New Roman" w:cs="Times New Roman"/>
          <w:lang w:eastAsia="ru-RU"/>
        </w:rPr>
        <w:t>сознания граждан. Несомненно, это большая и кропотливая работа, требующая разработки специальных механизмов, кадрового потенциала и т.д.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 на окружающую среду и здоровье человека;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 по вопросам охраны окружающей среды, воспитание экологической культуры и формирование экологического сознания.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:rsidR="00CC399D" w:rsidRPr="008D1148" w:rsidRDefault="00442DFF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 2022 завершена р</w:t>
      </w:r>
      <w:r w:rsidR="0061142E" w:rsidRPr="008D1148">
        <w:rPr>
          <w:rFonts w:eastAsia="Times New Roman" w:cs="Times New Roman"/>
          <w:lang w:eastAsia="ru-RU"/>
        </w:rPr>
        <w:t xml:space="preserve">екультивация полигона ТКО «Парфеново» в рамках реализуемого во исполнение Указа Президента Российской Федерации от 07.05.2018 №204 «О национальных целях и стратегических задачах развития Российской Федерации до 2024 года» федерального проекта «Чистая страна». </w:t>
      </w:r>
      <w:r w:rsidRPr="008D1148">
        <w:rPr>
          <w:rFonts w:eastAsia="Times New Roman" w:cs="Times New Roman"/>
          <w:lang w:eastAsia="ru-RU"/>
        </w:rPr>
        <w:t>Р</w:t>
      </w:r>
      <w:r w:rsidR="0061142E" w:rsidRPr="008D1148">
        <w:rPr>
          <w:rFonts w:eastAsia="Times New Roman" w:cs="Times New Roman"/>
          <w:lang w:eastAsia="ru-RU"/>
        </w:rPr>
        <w:t>еализация проектных решений по рекультивации данного полигона позвол</w:t>
      </w:r>
      <w:r w:rsidRPr="008D1148">
        <w:rPr>
          <w:rFonts w:eastAsia="Times New Roman" w:cs="Times New Roman"/>
          <w:lang w:eastAsia="ru-RU"/>
        </w:rPr>
        <w:t>ила минимизировать его</w:t>
      </w:r>
      <w:r w:rsidR="0061142E" w:rsidRPr="008D1148">
        <w:rPr>
          <w:rFonts w:eastAsia="Times New Roman" w:cs="Times New Roman"/>
          <w:lang w:eastAsia="ru-RU"/>
        </w:rPr>
        <w:t xml:space="preserve"> влияние на окружающую природную среду. </w:t>
      </w:r>
      <w:r w:rsidRPr="008D1148"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 w:rsidRPr="008D1148">
        <w:rPr>
          <w:rFonts w:eastAsia="Times New Roman" w:cs="Times New Roman"/>
          <w:lang w:eastAsia="ru-RU"/>
        </w:rPr>
        <w:t>мероприятий по</w:t>
      </w:r>
      <w:r w:rsidRPr="008D1148">
        <w:rPr>
          <w:rFonts w:eastAsia="Times New Roman" w:cs="Times New Roman"/>
          <w:lang w:eastAsia="ru-RU"/>
        </w:rPr>
        <w:t xml:space="preserve"> </w:t>
      </w:r>
      <w:r w:rsidR="0045699A" w:rsidRPr="008D1148">
        <w:rPr>
          <w:rFonts w:eastAsia="Times New Roman" w:cs="Times New Roman"/>
          <w:lang w:eastAsia="ru-RU"/>
        </w:rPr>
        <w:t>содержанию и эксплуатации</w:t>
      </w:r>
      <w:r w:rsidR="00CC399D" w:rsidRPr="008D1148">
        <w:rPr>
          <w:rFonts w:eastAsia="Times New Roman" w:cs="Times New Roman"/>
          <w:lang w:eastAsia="ru-RU"/>
        </w:rPr>
        <w:t xml:space="preserve"> с последующей возможностью использования территории расположения объекта размещения отходов для иных целей.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 по ликвидации несанкционированных свалок на территории округа.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 по выявлению сбросов и принятию мер к нарушителям.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</w:t>
      </w:r>
      <w:r w:rsidRPr="008D1148">
        <w:rPr>
          <w:rFonts w:eastAsia="Times New Roman" w:cs="Times New Roman"/>
          <w:lang w:eastAsia="ru-RU"/>
        </w:rPr>
        <w:lastRenderedPageBreak/>
        <w:t>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RPr="008D1148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:rsidR="00390D2B" w:rsidRPr="008D1148" w:rsidRDefault="00390D2B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8D1148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8D1148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:rsidR="0061142E" w:rsidRPr="008D1148" w:rsidRDefault="006114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8D1148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 w:rsidRPr="008D1148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64"/>
        <w:gridCol w:w="2383"/>
        <w:gridCol w:w="1665"/>
        <w:gridCol w:w="18"/>
        <w:gridCol w:w="1204"/>
        <w:gridCol w:w="18"/>
        <w:gridCol w:w="1079"/>
        <w:gridCol w:w="754"/>
        <w:gridCol w:w="855"/>
        <w:gridCol w:w="988"/>
        <w:gridCol w:w="722"/>
        <w:gridCol w:w="858"/>
        <w:gridCol w:w="1881"/>
        <w:gridCol w:w="1697"/>
      </w:tblGrid>
      <w:tr w:rsidR="009F2CA4" w:rsidRPr="008D1148" w:rsidTr="002D2550">
        <w:trPr>
          <w:trHeight w:val="222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014809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8D1148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8D1148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8D1148" w:rsidTr="002D2550">
        <w:trPr>
          <w:trHeight w:val="1089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8D1148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4B30B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 w:rsidRPr="008D1148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8D1148" w:rsidTr="00651E9E">
        <w:trPr>
          <w:trHeight w:val="14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E" w:rsidRPr="008D1148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:rsidR="00014809" w:rsidRPr="008D1148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Московской области в экологические мероприятия</w:t>
            </w:r>
          </w:p>
        </w:tc>
      </w:tr>
      <w:tr w:rsidR="00651E9E" w:rsidRPr="008D1148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8D1148" w:rsidRDefault="009F2CA4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8A4B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F347FB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8D1148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8D1148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8D1148" w:rsidRDefault="00AC0E31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213" w:rsidRPr="008D1148" w:rsidRDefault="007C0213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9F2CA4" w:rsidRPr="008D1148" w:rsidRDefault="009F2CA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A2588" w:rsidRPr="008D1148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2588" w:rsidRPr="008D1148" w:rsidRDefault="005A2588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588" w:rsidRPr="008D114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:rsidR="005A2588" w:rsidRPr="008D114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5A2588" w:rsidRPr="008D114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014809" w:rsidRPr="008D1148" w:rsidTr="00651E9E">
        <w:trPr>
          <w:trHeight w:val="293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8D1148" w:rsidRDefault="00F07A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51E9E" w:rsidRPr="008D1148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</w:t>
            </w:r>
            <w:r w:rsidR="007A4B95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  <w:p w:rsidR="007A4B95" w:rsidRPr="008D1148" w:rsidRDefault="007A4B9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A4B95" w:rsidRPr="008D1148" w:rsidRDefault="007A4B9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Pr="008D1148" w:rsidRDefault="007A4B95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Предотвращённый ущерб по результатам проведённого </w:t>
            </w: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>капитального ремонта гидротехнических сооружений, находящихся в муниципальной собственности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8D1148" w:rsidRDefault="007A4B95" w:rsidP="008D1148">
            <w:pPr>
              <w:spacing w:after="0" w:line="240" w:lineRule="auto"/>
              <w:jc w:val="center"/>
            </w:pPr>
            <w:r w:rsidRPr="008D1148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Приоритетный показатель (показатель </w:t>
            </w:r>
            <w:r w:rsidRPr="008D1148">
              <w:rPr>
                <w:rFonts w:eastAsia="Times New Roman" w:cs="Times New Roman"/>
                <w:sz w:val="22"/>
                <w:szCs w:val="22"/>
              </w:rPr>
              <w:lastRenderedPageBreak/>
              <w:t>госпрограммы)  Соглашение с ФОИВ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8D1148" w:rsidRDefault="007A4B95" w:rsidP="008D1148">
            <w:pPr>
              <w:spacing w:after="0" w:line="240" w:lineRule="auto"/>
              <w:jc w:val="center"/>
            </w:pPr>
            <w:r w:rsidRPr="008D1148">
              <w:rPr>
                <w:rFonts w:eastAsia="Times New Roman" w:cs="Times New Roman"/>
                <w:sz w:val="22"/>
                <w:szCs w:val="22"/>
              </w:rPr>
              <w:lastRenderedPageBreak/>
              <w:t>Тыс.руб.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8D1148" w:rsidRDefault="007A4B95" w:rsidP="008D1148">
            <w:pPr>
              <w:jc w:val="center"/>
            </w:pPr>
            <w:r w:rsidRPr="008D1148"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Pr="008D1148" w:rsidRDefault="007A4B95" w:rsidP="008D1148">
            <w:pPr>
              <w:jc w:val="center"/>
            </w:pPr>
            <w:r w:rsidRPr="008D1148"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Pr="008D1148" w:rsidRDefault="007A4B95" w:rsidP="008D1148">
            <w:pPr>
              <w:jc w:val="center"/>
            </w:pPr>
            <w:r w:rsidRPr="008D1148"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Pr="008D1148" w:rsidRDefault="007A4B95" w:rsidP="008D1148">
            <w:pPr>
              <w:jc w:val="center"/>
            </w:pPr>
            <w:r w:rsidRPr="008D1148"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Pr="008D1148" w:rsidRDefault="007A4B95" w:rsidP="008D1148">
            <w:pPr>
              <w:jc w:val="center"/>
            </w:pPr>
            <w:r w:rsidRPr="008D1148"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Pr="008D1148" w:rsidRDefault="007A4B95" w:rsidP="008D1148">
            <w:pPr>
              <w:jc w:val="center"/>
            </w:pPr>
            <w:r w:rsidRPr="008D1148">
              <w:t>-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8D1148" w:rsidRDefault="002D255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Отдел по гражданской обороне и </w:t>
            </w: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>предупреждению чрезвычайных ситуаций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8D1148" w:rsidRDefault="007A4B95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>-</w:t>
            </w:r>
          </w:p>
        </w:tc>
      </w:tr>
      <w:tr w:rsidR="003709C1" w:rsidRPr="008D1148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E9E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lastRenderedPageBreak/>
              <w:t>5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</w:t>
            </w:r>
            <w:r w:rsidR="005E78DC" w:rsidRPr="008D1148">
              <w:rPr>
                <w:rFonts w:eastAsia="Calibri" w:cs="Times New Roman"/>
                <w:sz w:val="22"/>
                <w:szCs w:val="22"/>
              </w:rPr>
              <w:t>квидации последствий засорения.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Шт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8D1148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2D2550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га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13,59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083CBF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083CBF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651E9E" w:rsidRPr="008D1148" w:rsidTr="00651E9E">
        <w:trPr>
          <w:trHeight w:val="30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8D1148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2D2550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8D1148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D35D0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D35D0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4.01.</w:t>
            </w:r>
            <w:r w:rsidR="00F0362F" w:rsidRPr="008D1148">
              <w:rPr>
                <w:rFonts w:eastAsia="Times New Roman" w:cs="Times New Roman"/>
                <w:sz w:val="22"/>
                <w:szCs w:val="22"/>
              </w:rPr>
              <w:t>0</w:t>
            </w:r>
            <w:r w:rsidRPr="008D1148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8D1148" w:rsidTr="00651E9E">
        <w:trPr>
          <w:trHeight w:val="28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8D114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8D1148" w:rsidTr="00145C26">
        <w:trPr>
          <w:trHeight w:val="11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2D2550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8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8D1148" w:rsidTr="002D2550">
        <w:trPr>
          <w:trHeight w:val="156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2D2550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lastRenderedPageBreak/>
              <w:t>9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A0396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BF681B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F681B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BF681B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F681B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BF681B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BF681B">
              <w:rPr>
                <w:rFonts w:eastAsia="Calibri" w:cs="Times New Roman"/>
                <w:sz w:val="22"/>
                <w:szCs w:val="22"/>
              </w:rPr>
              <w:t>5. G1.01.</w:t>
            </w:r>
          </w:p>
          <w:p w:rsidR="00C04B42" w:rsidRPr="00BF681B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BF681B">
              <w:rPr>
                <w:rFonts w:eastAsia="Calibri" w:cs="Times New Roman"/>
                <w:sz w:val="22"/>
                <w:szCs w:val="22"/>
              </w:rPr>
              <w:t>5.01.05.</w:t>
            </w:r>
          </w:p>
          <w:p w:rsidR="00C04B42" w:rsidRPr="00BF681B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709C1" w:rsidRPr="008D1148" w:rsidTr="002D2550">
        <w:trPr>
          <w:trHeight w:val="223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 w:rsidRPr="008D1148">
              <w:rPr>
                <w:rFonts w:eastAsia="Times New Roman" w:cs="Times New Roman"/>
                <w:sz w:val="22"/>
                <w:szCs w:val="22"/>
              </w:rPr>
              <w:t>0</w:t>
            </w:r>
            <w:r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среде, в том числе: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5.G1.01. </w:t>
            </w:r>
          </w:p>
        </w:tc>
      </w:tr>
      <w:tr w:rsidR="003709C1" w:rsidRPr="008D1148" w:rsidTr="002D2550">
        <w:trPr>
          <w:trHeight w:val="613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 w:rsidRPr="008D1148">
              <w:rPr>
                <w:rFonts w:eastAsia="Times New Roman" w:cs="Times New Roman"/>
                <w:sz w:val="22"/>
                <w:szCs w:val="22"/>
              </w:rPr>
              <w:t>0</w:t>
            </w:r>
            <w:r w:rsidRPr="008D1148">
              <w:rPr>
                <w:rFonts w:eastAsia="Times New Roman" w:cs="Times New Roman"/>
                <w:sz w:val="22"/>
                <w:szCs w:val="22"/>
              </w:rPr>
              <w:t>.1.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  <w:r w:rsidRPr="008D1148">
              <w:rPr>
                <w:rFonts w:eastAsia="Calibri" w:cs="Times New Roman"/>
                <w:i/>
                <w:sz w:val="22"/>
                <w:szCs w:val="22"/>
              </w:rPr>
              <w:t>Полигон ТКО «Парфеново»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3709C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3709C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3709C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3709C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3709C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5.G1.01.</w:t>
            </w:r>
          </w:p>
        </w:tc>
      </w:tr>
      <w:tr w:rsidR="003709C1" w:rsidRPr="008D1148" w:rsidTr="002D2550">
        <w:trPr>
          <w:trHeight w:val="279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8D1148">
              <w:rPr>
                <w:rFonts w:eastAsia="Times New Roman" w:cs="Times New Roman"/>
                <w:sz w:val="21"/>
                <w:szCs w:val="21"/>
              </w:rPr>
              <w:t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Процент 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5.02.01.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5.02.03.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5.02.04.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5.02.05. 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5.02.06.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5.02.08.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5.02.09.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61142E" w:rsidRPr="008D1148" w:rsidRDefault="0061142E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5E78DC" w:rsidRPr="008D1148" w:rsidRDefault="005E78DC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lang w:eastAsia="ru-RU"/>
        </w:rPr>
      </w:pPr>
    </w:p>
    <w:p w:rsidR="0061142E" w:rsidRPr="008D1148" w:rsidRDefault="00A508FF" w:rsidP="008D1148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 xml:space="preserve">5. </w:t>
      </w:r>
      <w:r w:rsidR="0061142E" w:rsidRPr="008D1148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 w:rsidRPr="008D1148">
        <w:rPr>
          <w:rFonts w:eastAsia="Times New Roman" w:cs="Times New Roman"/>
          <w:b/>
          <w:lang w:eastAsia="ru-RU"/>
        </w:rPr>
        <w:t>показателей</w:t>
      </w:r>
      <w:r w:rsidR="0061142E" w:rsidRPr="008D1148">
        <w:rPr>
          <w:rFonts w:eastAsia="Times New Roman" w:cs="Times New Roman"/>
          <w:b/>
          <w:lang w:eastAsia="ru-RU"/>
        </w:rPr>
        <w:t xml:space="preserve"> реализации муниципальной программы.</w:t>
      </w:r>
    </w:p>
    <w:p w:rsidR="0061142E" w:rsidRPr="008D1148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:rsidR="0061142E" w:rsidRPr="008D1148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4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552"/>
      </w:tblGrid>
      <w:tr w:rsidR="0061142E" w:rsidRPr="008D1148" w:rsidTr="00734570">
        <w:trPr>
          <w:trHeight w:val="276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5E78DC" w:rsidRPr="008D1148" w:rsidTr="00734570">
        <w:trPr>
          <w:trHeight w:val="276"/>
        </w:trPr>
        <w:tc>
          <w:tcPr>
            <w:tcW w:w="738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8D1148" w:rsidTr="0061142E">
        <w:trPr>
          <w:trHeight w:val="28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034" w:type="dxa"/>
            <w:gridSpan w:val="5"/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</w:t>
            </w:r>
          </w:p>
        </w:tc>
      </w:tr>
      <w:tr w:rsidR="0061142E" w:rsidRPr="008D1148" w:rsidTr="00734570">
        <w:trPr>
          <w:trHeight w:val="28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8D1148" w:rsidRDefault="00513BC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:rsidR="0061142E" w:rsidRPr="008D1148" w:rsidRDefault="00833AC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8D1148" w:rsidRDefault="005B729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8D1148" w:rsidTr="00734570">
        <w:trPr>
          <w:trHeight w:val="28"/>
        </w:trPr>
        <w:tc>
          <w:tcPr>
            <w:tcW w:w="738" w:type="dxa"/>
          </w:tcPr>
          <w:p w:rsidR="005A2588" w:rsidRPr="008D1148" w:rsidRDefault="005A2588" w:rsidP="008D114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552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734570">
        <w:trPr>
          <w:trHeight w:val="28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8D114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AC0E3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:rsidR="0061142E" w:rsidRPr="008D1148" w:rsidRDefault="00D670D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Cnas=Ca +Cэ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Где ,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Ca-количество участников акции по посадке леса;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Cэ-количество участников экологических мероприятий</w:t>
            </w:r>
          </w:p>
        </w:tc>
        <w:tc>
          <w:tcPr>
            <w:tcW w:w="3119" w:type="dxa"/>
          </w:tcPr>
          <w:p w:rsidR="0061142E" w:rsidRPr="008D1148" w:rsidRDefault="003B332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552" w:type="dxa"/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61142E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1142E" w:rsidRPr="008D1148" w:rsidTr="00734570">
        <w:trPr>
          <w:trHeight w:val="250"/>
        </w:trPr>
        <w:tc>
          <w:tcPr>
            <w:tcW w:w="738" w:type="dxa"/>
          </w:tcPr>
          <w:p w:rsidR="0061142E" w:rsidRPr="008D1148" w:rsidRDefault="002D255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Количество водных объектов, на которых выполнены комплексы </w:t>
            </w: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>мероприятий по ликвидации последствий засорения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</w:t>
            </w:r>
            <w:r w:rsidR="005B7291" w:rsidRPr="008D1148">
              <w:rPr>
                <w:rFonts w:eastAsia="Calibri" w:cs="Times New Roman"/>
                <w:sz w:val="22"/>
                <w:szCs w:val="22"/>
              </w:rPr>
              <w:t xml:space="preserve">начала </w:t>
            </w:r>
            <w:r w:rsidRPr="008D1148">
              <w:rPr>
                <w:rFonts w:eastAsia="Calibri" w:cs="Times New Roman"/>
                <w:sz w:val="22"/>
                <w:szCs w:val="22"/>
              </w:rPr>
              <w:t xml:space="preserve">года как сумма водных объектов, на которых в отчетном периоде </w:t>
            </w: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 xml:space="preserve">выполнены комплексы мероприятий по ликвидации последствий засорения водных объектов.  </w:t>
            </w:r>
          </w:p>
          <w:p w:rsidR="0061142E" w:rsidRPr="008D1148" w:rsidRDefault="0061142E" w:rsidP="008D1148">
            <w:pPr>
              <w:spacing w:after="0" w:line="240" w:lineRule="auto"/>
              <w:ind w:firstLine="54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734570">
        <w:trPr>
          <w:trHeight w:val="250"/>
        </w:trPr>
        <w:tc>
          <w:tcPr>
            <w:tcW w:w="738" w:type="dxa"/>
          </w:tcPr>
          <w:p w:rsidR="0061142E" w:rsidRPr="008D1148" w:rsidRDefault="002D255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5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га</w:t>
            </w:r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734570" w:rsidRPr="008D1148" w:rsidTr="00734570">
        <w:trPr>
          <w:trHeight w:val="250"/>
        </w:trPr>
        <w:tc>
          <w:tcPr>
            <w:tcW w:w="738" w:type="dxa"/>
          </w:tcPr>
          <w:p w:rsidR="00734570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:rsidR="00734570" w:rsidRPr="008D1148" w:rsidRDefault="0073457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Предотвращённый ущерб по результатам проведённого капитального ремонта гидротехнических сооружений, находящихся в муниципальной собственности</w:t>
            </w:r>
          </w:p>
        </w:tc>
        <w:tc>
          <w:tcPr>
            <w:tcW w:w="1217" w:type="dxa"/>
          </w:tcPr>
          <w:p w:rsidR="00734570" w:rsidRPr="008D1148" w:rsidRDefault="0073457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734570" w:rsidRPr="008D1148" w:rsidRDefault="0073457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Показатель рассчитывается как совокупный размер предотвращенного ущерба в результате проведенной реконструкции ГТС</w:t>
            </w:r>
          </w:p>
        </w:tc>
        <w:tc>
          <w:tcPr>
            <w:tcW w:w="3119" w:type="dxa"/>
          </w:tcPr>
          <w:p w:rsidR="00734570" w:rsidRPr="008D1148" w:rsidRDefault="0073457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4570" w:rsidRPr="008D1148" w:rsidRDefault="0073457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61142E">
        <w:trPr>
          <w:trHeight w:val="250"/>
        </w:trPr>
        <w:tc>
          <w:tcPr>
            <w:tcW w:w="738" w:type="dxa"/>
          </w:tcPr>
          <w:p w:rsidR="0061142E" w:rsidRPr="008D1148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Ликвидация отходов, в том числе бытового мусора, на лесных участках</w:t>
            </w:r>
          </w:p>
        </w:tc>
      </w:tr>
      <w:tr w:rsidR="0061142E" w:rsidRPr="008D1148" w:rsidTr="00734570">
        <w:trPr>
          <w:trHeight w:val="250"/>
        </w:trPr>
        <w:tc>
          <w:tcPr>
            <w:tcW w:w="738" w:type="dxa"/>
          </w:tcPr>
          <w:p w:rsidR="0061142E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 составе земель лесного фонда, не предоставленных гражданам и юридическим лицам, в общем </w:t>
            </w:r>
            <w:r w:rsidRPr="008D114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доля ликвидированных отходов от объема отходов, подлежащих ликвидации в пределах выделенного финансирования;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ликвидированных отходов, куб. м;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отходов, подлежащих ликвидации в пределах выд</w:t>
            </w:r>
            <w:r w:rsidR="00145C26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еленного финансирования, куб. м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Заполняется муниципальным образованием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61142E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61142E" w:rsidRPr="008D1148" w:rsidTr="00145C26">
        <w:trPr>
          <w:trHeight w:val="837"/>
        </w:trPr>
        <w:tc>
          <w:tcPr>
            <w:tcW w:w="738" w:type="dxa"/>
          </w:tcPr>
          <w:p w:rsidR="0061142E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Cно = Nно / Nобщ x 100%, где:</w:t>
            </w:r>
          </w:p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Cно - доля ликвидированных отходов от объема отходов, подлежащих ликвидации в пределах выделенного финансирования;</w:t>
            </w:r>
          </w:p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Nно - объем ликвидированных отходов, куб. м;</w:t>
            </w:r>
          </w:p>
          <w:p w:rsidR="0061142E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Nобщ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BC2ABA" w:rsidRPr="008D1148" w:rsidTr="00145C26">
        <w:trPr>
          <w:trHeight w:val="1261"/>
        </w:trPr>
        <w:tc>
          <w:tcPr>
            <w:tcW w:w="738" w:type="dxa"/>
          </w:tcPr>
          <w:p w:rsidR="00BC2ABA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9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8D1148" w:rsidTr="00145C26">
        <w:trPr>
          <w:trHeight w:val="1844"/>
        </w:trPr>
        <w:tc>
          <w:tcPr>
            <w:tcW w:w="738" w:type="dxa"/>
          </w:tcPr>
          <w:p w:rsidR="00BC2ABA" w:rsidRPr="008D1148" w:rsidRDefault="00734570" w:rsidP="00BF681B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BF681B">
              <w:rPr>
                <w:rFonts w:eastAsia="Times New Roman" w:cs="Times New Roman"/>
                <w:sz w:val="22"/>
                <w:szCs w:val="22"/>
                <w:lang w:eastAsia="ru-RU"/>
              </w:rPr>
              <w:t>0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Тыс. чел.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8D1148" w:rsidTr="00734570">
        <w:trPr>
          <w:trHeight w:val="1555"/>
        </w:trPr>
        <w:tc>
          <w:tcPr>
            <w:tcW w:w="738" w:type="dxa"/>
          </w:tcPr>
          <w:p w:rsidR="00BC2ABA" w:rsidRPr="008D1148" w:rsidRDefault="00F333AE" w:rsidP="00BF681B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BF681B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8D1148" w:rsidRDefault="00BC2ABA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1217" w:type="dxa"/>
          </w:tcPr>
          <w:p w:rsidR="00BC2ABA" w:rsidRPr="008D1148" w:rsidRDefault="00BC2ABA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                                                                                     ПРОJ = ИОМj /  Омj * 100 %, где: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ПРОJ – процент реализованных мероприятий предусмотренный в отношении j-го объекта.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Омj – объем мероприятий предусмотренных Соглашением в отношении j-го объекта;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ИОМj – исполненный объем мероприятий предусмотренный в отношении j-го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в соответствии с муниципальным контрактом. 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</w:tbl>
    <w:p w:rsidR="00734570" w:rsidRPr="008D1148" w:rsidRDefault="00734570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:rsidR="00FF0CC3" w:rsidRPr="008D1148" w:rsidRDefault="00FF0CC3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6. Методика расчета значений планируемых результатов реализации муниципальной программы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0"/>
        <w:gridCol w:w="5143"/>
        <w:gridCol w:w="2902"/>
        <w:gridCol w:w="2912"/>
        <w:gridCol w:w="2933"/>
      </w:tblGrid>
      <w:tr w:rsidR="00FF0CC3" w:rsidRPr="008D1148" w:rsidTr="00402462">
        <w:tc>
          <w:tcPr>
            <w:tcW w:w="670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143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</w:t>
            </w:r>
            <w:r w:rsidR="00B746D1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результата</w:t>
            </w:r>
          </w:p>
        </w:tc>
        <w:tc>
          <w:tcPr>
            <w:tcW w:w="2902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2912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933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Порядок расчета</w:t>
            </w:r>
          </w:p>
        </w:tc>
      </w:tr>
      <w:tr w:rsidR="003513AE" w:rsidRPr="008D1148" w:rsidTr="00402462">
        <w:tc>
          <w:tcPr>
            <w:tcW w:w="670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Calibri" w:cs="Times New Roman"/>
                <w:sz w:val="20"/>
                <w:szCs w:val="20"/>
              </w:rPr>
              <w:t xml:space="preserve">Количество отобранных проб воды </w:t>
            </w:r>
          </w:p>
        </w:tc>
        <w:tc>
          <w:tcPr>
            <w:tcW w:w="2902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12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Theme="minorEastAsia" w:cs="Times New Roman"/>
                <w:sz w:val="20"/>
                <w:szCs w:val="20"/>
                <w:lang w:eastAsia="ru-RU"/>
              </w:rPr>
              <w:t>Акты сдачи-приемки выполненных работ по контрактам, а также отчеты о проведенных исследованиях.</w:t>
            </w:r>
          </w:p>
        </w:tc>
        <w:tc>
          <w:tcPr>
            <w:tcW w:w="2933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Значение определяется по результатам реализации мероприятий по исследованию состояния окружающей среды. </w:t>
            </w:r>
          </w:p>
        </w:tc>
      </w:tr>
      <w:tr w:rsidR="003513AE" w:rsidRPr="008D1148" w:rsidTr="00402462">
        <w:tc>
          <w:tcPr>
            <w:tcW w:w="670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обустроенных родников</w:t>
            </w:r>
          </w:p>
        </w:tc>
        <w:tc>
          <w:tcPr>
            <w:tcW w:w="2902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12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3513AE" w:rsidRPr="008D1148" w:rsidRDefault="00513FAB" w:rsidP="008D1148">
            <w:pPr>
              <w:pStyle w:val="ConsPlusNormal"/>
              <w:ind w:right="-79" w:firstLine="0"/>
              <w:jc w:val="both"/>
              <w:rPr>
                <w:rFonts w:ascii="Times New Roman" w:hAnsi="Times New Roman" w:cs="Times New Roman"/>
              </w:rPr>
            </w:pPr>
            <w:r w:rsidRPr="008D1148">
              <w:rPr>
                <w:rFonts w:ascii="Times New Roman" w:hAnsi="Times New Roman" w:cs="Times New Roman"/>
              </w:rPr>
              <w:t xml:space="preserve">Значение определяется по результатам реализации  мероприятий по обустройству </w:t>
            </w:r>
            <w:r w:rsidRPr="008D1148">
              <w:rPr>
                <w:rFonts w:ascii="Times New Roman" w:hAnsi="Times New Roman" w:cs="Times New Roman"/>
              </w:rPr>
              <w:lastRenderedPageBreak/>
              <w:t>родников.</w:t>
            </w:r>
          </w:p>
        </w:tc>
      </w:tr>
      <w:tr w:rsidR="00FF0CC3" w:rsidRPr="008D1148" w:rsidTr="00402462">
        <w:tc>
          <w:tcPr>
            <w:tcW w:w="670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FF0CC3" w:rsidRPr="008D1148" w:rsidRDefault="009B294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2902" w:type="dxa"/>
          </w:tcPr>
          <w:p w:rsidR="00FF0CC3" w:rsidRPr="008D1148" w:rsidRDefault="00251C2B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  <w:p w:rsidR="00251C2B" w:rsidRPr="008D1148" w:rsidRDefault="00251C2B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2" w:type="dxa"/>
          </w:tcPr>
          <w:p w:rsidR="00FF0CC3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Theme="minorEastAsia" w:cs="Times New Roman"/>
                <w:sz w:val="20"/>
              </w:rPr>
              <w:t>Источником информации являются отчеты о мероприятиях, проведенных в пределах средств на обеспечение текущей деятельности</w:t>
            </w:r>
          </w:p>
        </w:tc>
        <w:tc>
          <w:tcPr>
            <w:tcW w:w="2933" w:type="dxa"/>
          </w:tcPr>
          <w:p w:rsidR="00FF0CC3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Theme="minorEastAsia" w:cs="Times New Roman"/>
                <w:sz w:val="20"/>
              </w:rPr>
              <w:t xml:space="preserve">Значение определяется по результатам реализации мероприятий по экологическому образованию и воспитанию населения. </w:t>
            </w:r>
          </w:p>
        </w:tc>
      </w:tr>
      <w:tr w:rsidR="00FF0CC3" w:rsidRPr="008D1148" w:rsidTr="00402462">
        <w:tc>
          <w:tcPr>
            <w:tcW w:w="670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FF0CC3" w:rsidRPr="008D1148" w:rsidRDefault="001C0D51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2902" w:type="dxa"/>
          </w:tcPr>
          <w:p w:rsidR="00FF0CC3" w:rsidRPr="008D1148" w:rsidRDefault="001C0D51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Ед</w:t>
            </w:r>
            <w:r w:rsidR="00FA361B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12" w:type="dxa"/>
          </w:tcPr>
          <w:p w:rsidR="00FF0CC3" w:rsidRPr="008D1148" w:rsidRDefault="00FA361B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FF0CC3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по количеству подготовленных и принятых комплектов документации.</w:t>
            </w:r>
          </w:p>
        </w:tc>
      </w:tr>
      <w:tr w:rsidR="00FF0CC3" w:rsidRPr="008D1148" w:rsidTr="00402462">
        <w:tc>
          <w:tcPr>
            <w:tcW w:w="670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FF0CC3" w:rsidRPr="008D1148" w:rsidRDefault="001C0D51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гидротехнических сооружений, по которым проведены обследования их технического состояния</w:t>
            </w:r>
          </w:p>
        </w:tc>
        <w:tc>
          <w:tcPr>
            <w:tcW w:w="2902" w:type="dxa"/>
          </w:tcPr>
          <w:p w:rsidR="00FF0CC3" w:rsidRPr="008D1148" w:rsidRDefault="008B4FDA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12" w:type="dxa"/>
          </w:tcPr>
          <w:p w:rsidR="00FF0CC3" w:rsidRPr="008D1148" w:rsidRDefault="00FA361B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FF0CC3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по результатам реализации мероприятий по обследованию гидротехнических сооружений</w:t>
            </w:r>
          </w:p>
        </w:tc>
      </w:tr>
      <w:tr w:rsidR="00FF0CC3" w:rsidRPr="008D1148" w:rsidTr="00402462">
        <w:tc>
          <w:tcPr>
            <w:tcW w:w="670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FF0CC3" w:rsidRPr="008D1148" w:rsidRDefault="00FA361B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гидрологических исследований водоемов</w:t>
            </w:r>
          </w:p>
        </w:tc>
        <w:tc>
          <w:tcPr>
            <w:tcW w:w="2902" w:type="dxa"/>
          </w:tcPr>
          <w:p w:rsidR="00FF0CC3" w:rsidRPr="008D1148" w:rsidRDefault="008B4FDA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12" w:type="dxa"/>
          </w:tcPr>
          <w:p w:rsidR="00FF0CC3" w:rsidRPr="008D1148" w:rsidRDefault="00FA361B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FF0CC3" w:rsidRPr="008D1148" w:rsidRDefault="00FA361B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 основании </w:t>
            </w:r>
            <w:r w:rsidR="003513AE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выполненных </w:t>
            </w: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технических отчетов по гидрологии</w:t>
            </w:r>
          </w:p>
        </w:tc>
      </w:tr>
      <w:tr w:rsidR="00FF0CC3" w:rsidRPr="008D1148" w:rsidTr="00402462">
        <w:tc>
          <w:tcPr>
            <w:tcW w:w="670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FF0CC3" w:rsidRPr="008D1148" w:rsidRDefault="00FA361B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Площадь очищенных водных объектов</w:t>
            </w:r>
          </w:p>
        </w:tc>
        <w:tc>
          <w:tcPr>
            <w:tcW w:w="2902" w:type="dxa"/>
          </w:tcPr>
          <w:p w:rsidR="00FF0CC3" w:rsidRPr="008D1148" w:rsidRDefault="00FA361B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2912" w:type="dxa"/>
          </w:tcPr>
          <w:p w:rsidR="00FF0CC3" w:rsidRPr="008D1148" w:rsidRDefault="00FA361B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FF0CC3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определятся по общей площади очищенных водных объектов</w:t>
            </w:r>
          </w:p>
        </w:tc>
      </w:tr>
      <w:tr w:rsidR="00FF0CC3" w:rsidRPr="008D1148" w:rsidTr="00402462">
        <w:tc>
          <w:tcPr>
            <w:tcW w:w="670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FF0CC3" w:rsidRPr="008D1148" w:rsidRDefault="00934F41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2902" w:type="dxa"/>
          </w:tcPr>
          <w:p w:rsidR="00FF0CC3" w:rsidRPr="008D1148" w:rsidRDefault="00934F41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FF0CC3" w:rsidRPr="008D1148" w:rsidRDefault="00934F41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Cно = Nно / Nобщ x 100%, где:</w:t>
            </w:r>
          </w:p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Cно - доля ликвидированных отходов от объема отходов, подлежащих ликвидации в пределах выделенного финансирования;</w:t>
            </w:r>
          </w:p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Nно - объем ликвидированных отходов, куб. м;</w:t>
            </w:r>
          </w:p>
          <w:p w:rsidR="00FF0CC3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Nобщ - объем отходов, подлежащих ликвидации в пределах выделенного финансирования, куб. м</w:t>
            </w:r>
          </w:p>
        </w:tc>
      </w:tr>
      <w:tr w:rsidR="00FF0CC3" w:rsidRPr="008D1148" w:rsidTr="00402462">
        <w:tc>
          <w:tcPr>
            <w:tcW w:w="670" w:type="dxa"/>
          </w:tcPr>
          <w:p w:rsidR="00FF0CC3" w:rsidRPr="008D1148" w:rsidRDefault="00FF0CC3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FF0CC3" w:rsidRPr="008D1148" w:rsidRDefault="001C0D51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2902" w:type="dxa"/>
          </w:tcPr>
          <w:p w:rsidR="00FF0CC3" w:rsidRPr="008D1148" w:rsidRDefault="001C0D51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FF0CC3" w:rsidRPr="008D1148" w:rsidRDefault="00934F41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долей ликвидированных свалок по отношению к выявленным, и вычисляется по формуле:</w:t>
            </w:r>
          </w:p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Ds%=S/Qx100, где:</w:t>
            </w:r>
          </w:p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Ds% - доля ликвидированных несанкционированных свалок и </w:t>
            </w: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навалов мусора;</w:t>
            </w:r>
          </w:p>
          <w:p w:rsidR="003513AE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:rsidR="00FF0CC3" w:rsidRPr="008D1148" w:rsidRDefault="003513AE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402462" w:rsidRPr="00BF681B" w:rsidTr="00402462">
        <w:tc>
          <w:tcPr>
            <w:tcW w:w="670" w:type="dxa"/>
          </w:tcPr>
          <w:p w:rsidR="00402462" w:rsidRPr="00BF681B" w:rsidRDefault="00402462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F681B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5143" w:type="dxa"/>
          </w:tcPr>
          <w:p w:rsidR="00402462" w:rsidRPr="00BF681B" w:rsidRDefault="00402462" w:rsidP="004024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F681B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разработанных проектов работ по ликвидации накопленного вреда окружающей среде</w:t>
            </w:r>
          </w:p>
        </w:tc>
        <w:tc>
          <w:tcPr>
            <w:tcW w:w="2902" w:type="dxa"/>
          </w:tcPr>
          <w:p w:rsidR="00402462" w:rsidRPr="00BF681B" w:rsidRDefault="00C04B42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F681B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r w:rsidR="00402462" w:rsidRPr="00BF681B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12" w:type="dxa"/>
          </w:tcPr>
          <w:p w:rsidR="00402462" w:rsidRPr="00BF681B" w:rsidRDefault="00402462" w:rsidP="004024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F68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402462" w:rsidRPr="00BF681B" w:rsidRDefault="00402462" w:rsidP="00402462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F681B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по количеству подготовленных и принятых комплектов документации.</w:t>
            </w:r>
          </w:p>
        </w:tc>
      </w:tr>
      <w:tr w:rsidR="006606C7" w:rsidRPr="008D1148" w:rsidTr="00402462">
        <w:tc>
          <w:tcPr>
            <w:tcW w:w="670" w:type="dxa"/>
          </w:tcPr>
          <w:p w:rsidR="006606C7" w:rsidRPr="008D1148" w:rsidRDefault="006606C7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40246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6606C7" w:rsidRPr="008D1148" w:rsidRDefault="006606C7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2902" w:type="dxa"/>
          </w:tcPr>
          <w:p w:rsidR="006606C7" w:rsidRPr="008D1148" w:rsidRDefault="006606C7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6606C7" w:rsidRPr="008D1148" w:rsidRDefault="006606C7" w:rsidP="008D1148">
            <w:pPr>
              <w:jc w:val="both"/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6606C7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территории полигона</w:t>
            </w:r>
          </w:p>
        </w:tc>
      </w:tr>
      <w:tr w:rsidR="0069183F" w:rsidRPr="008D1148" w:rsidTr="00402462">
        <w:tc>
          <w:tcPr>
            <w:tcW w:w="670" w:type="dxa"/>
          </w:tcPr>
          <w:p w:rsidR="0069183F" w:rsidRPr="008D1148" w:rsidRDefault="0069183F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40246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2902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69183F" w:rsidRPr="008D1148" w:rsidRDefault="0069183F" w:rsidP="008D1148">
            <w:pPr>
              <w:jc w:val="both"/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69183F" w:rsidRPr="008D1148" w:rsidTr="00402462">
        <w:tc>
          <w:tcPr>
            <w:tcW w:w="670" w:type="dxa"/>
          </w:tcPr>
          <w:p w:rsidR="0069183F" w:rsidRPr="008D1148" w:rsidRDefault="0069183F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402462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</w:t>
            </w:r>
          </w:p>
        </w:tc>
        <w:tc>
          <w:tcPr>
            <w:tcW w:w="2902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69183F" w:rsidRPr="008D1148" w:rsidRDefault="0069183F" w:rsidP="008D1148">
            <w:pPr>
              <w:jc w:val="both"/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площади охраняемой территории</w:t>
            </w:r>
          </w:p>
        </w:tc>
      </w:tr>
      <w:tr w:rsidR="0069183F" w:rsidRPr="008D1148" w:rsidTr="00402462">
        <w:tc>
          <w:tcPr>
            <w:tcW w:w="670" w:type="dxa"/>
          </w:tcPr>
          <w:p w:rsidR="0069183F" w:rsidRPr="008D1148" w:rsidRDefault="0069183F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402462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</w:t>
            </w:r>
          </w:p>
        </w:tc>
        <w:tc>
          <w:tcPr>
            <w:tcW w:w="2902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69183F" w:rsidRPr="008D1148" w:rsidRDefault="0069183F" w:rsidP="008D1148">
            <w:pPr>
              <w:jc w:val="both"/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в соответствии с программой мониторинга</w:t>
            </w:r>
          </w:p>
        </w:tc>
      </w:tr>
      <w:tr w:rsidR="0069183F" w:rsidRPr="008D1148" w:rsidTr="00402462">
        <w:tc>
          <w:tcPr>
            <w:tcW w:w="670" w:type="dxa"/>
          </w:tcPr>
          <w:p w:rsidR="0069183F" w:rsidRPr="008D1148" w:rsidRDefault="0069183F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402462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</w:t>
            </w:r>
          </w:p>
        </w:tc>
        <w:tc>
          <w:tcPr>
            <w:tcW w:w="2902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69183F" w:rsidRPr="008D1148" w:rsidRDefault="0069183F" w:rsidP="008D1148">
            <w:pPr>
              <w:jc w:val="both"/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69183F" w:rsidRPr="008D1148" w:rsidTr="00402462">
        <w:tc>
          <w:tcPr>
            <w:tcW w:w="670" w:type="dxa"/>
          </w:tcPr>
          <w:p w:rsidR="0069183F" w:rsidRPr="008D1148" w:rsidRDefault="0069183F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402462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</w:t>
            </w:r>
          </w:p>
        </w:tc>
        <w:tc>
          <w:tcPr>
            <w:tcW w:w="2902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69183F" w:rsidRPr="008D1148" w:rsidRDefault="0069183F" w:rsidP="008D1148">
            <w:pPr>
              <w:jc w:val="both"/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69183F" w:rsidRPr="008D1148" w:rsidTr="00402462">
        <w:tc>
          <w:tcPr>
            <w:tcW w:w="670" w:type="dxa"/>
          </w:tcPr>
          <w:p w:rsidR="0069183F" w:rsidRPr="008D1148" w:rsidRDefault="0069183F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402462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2902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69183F" w:rsidRPr="008D1148" w:rsidRDefault="0069183F" w:rsidP="008D1148">
            <w:pPr>
              <w:jc w:val="both"/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объема выделяемых загрязненных стоков.</w:t>
            </w:r>
          </w:p>
        </w:tc>
      </w:tr>
      <w:tr w:rsidR="0069183F" w:rsidRPr="008D1148" w:rsidTr="00402462">
        <w:tc>
          <w:tcPr>
            <w:tcW w:w="670" w:type="dxa"/>
          </w:tcPr>
          <w:p w:rsidR="0069183F" w:rsidRPr="008D1148" w:rsidRDefault="0069183F" w:rsidP="0040246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402462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="0006458F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4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 </w:t>
            </w:r>
          </w:p>
        </w:tc>
        <w:tc>
          <w:tcPr>
            <w:tcW w:w="2902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12" w:type="dxa"/>
          </w:tcPr>
          <w:p w:rsidR="0069183F" w:rsidRPr="008D1148" w:rsidRDefault="0069183F" w:rsidP="008D1148">
            <w:pPr>
              <w:jc w:val="both"/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33" w:type="dxa"/>
          </w:tcPr>
          <w:p w:rsidR="0069183F" w:rsidRPr="008D1148" w:rsidRDefault="0069183F" w:rsidP="008D1148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</w:tbl>
    <w:p w:rsidR="00600844" w:rsidRDefault="00600844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  <w:bookmarkStart w:id="0" w:name="Par470"/>
      <w:bookmarkEnd w:id="0"/>
    </w:p>
    <w:p w:rsidR="00DA4D2E" w:rsidRPr="008D1148" w:rsidRDefault="008816C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7</w:t>
      </w:r>
      <w:r w:rsidR="00E228A2" w:rsidRPr="008D1148">
        <w:rPr>
          <w:rFonts w:eastAsia="Times New Roman" w:cs="Times New Roman"/>
          <w:b/>
          <w:lang w:eastAsia="ru-RU"/>
        </w:rPr>
        <w:t xml:space="preserve">. </w:t>
      </w:r>
      <w:r w:rsidR="00DA4D2E" w:rsidRPr="008D1148">
        <w:rPr>
          <w:rFonts w:eastAsia="Times New Roman" w:cs="Times New Roman"/>
          <w:b/>
          <w:lang w:eastAsia="ru-RU"/>
        </w:rPr>
        <w:t>Пе</w:t>
      </w:r>
      <w:r w:rsidR="00FF1B2B" w:rsidRPr="008D1148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8D1148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8D1148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8D1148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8D1148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:rsidR="00DA4D2E" w:rsidRPr="008D1148" w:rsidRDefault="00DA4D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"/>
        <w:gridCol w:w="2566"/>
        <w:gridCol w:w="1457"/>
        <w:gridCol w:w="2239"/>
        <w:gridCol w:w="759"/>
        <w:gridCol w:w="709"/>
        <w:gridCol w:w="679"/>
        <w:gridCol w:w="609"/>
        <w:gridCol w:w="531"/>
        <w:gridCol w:w="423"/>
        <w:gridCol w:w="611"/>
        <w:gridCol w:w="619"/>
        <w:gridCol w:w="619"/>
        <w:gridCol w:w="619"/>
        <w:gridCol w:w="1839"/>
      </w:tblGrid>
      <w:tr w:rsidR="00B246B8" w:rsidRPr="008D1148" w:rsidTr="00B246B8">
        <w:trPr>
          <w:trHeight w:val="144"/>
        </w:trPr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0" w:type="auto"/>
            <w:gridSpan w:val="9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246B8" w:rsidRPr="008D1148" w:rsidTr="00B246B8">
        <w:trPr>
          <w:trHeight w:val="14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317"/>
        </w:trPr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B246B8" w:rsidRPr="008D1148" w:rsidTr="00B246B8">
        <w:trPr>
          <w:trHeight w:val="265"/>
        </w:trPr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500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B246B8" w:rsidRPr="008D1148" w:rsidTr="00B246B8">
        <w:trPr>
          <w:trHeight w:val="14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4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67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269"/>
        </w:trPr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:rsidR="0009774F" w:rsidRPr="008D1148" w:rsidRDefault="0009774F" w:rsidP="008D114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</w:tcPr>
          <w:p w:rsidR="0009774F" w:rsidRPr="008D1148" w:rsidRDefault="0009774F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09774F" w:rsidRPr="008D1148" w:rsidRDefault="0009774F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B246B8" w:rsidRPr="008D1148" w:rsidTr="00B246B8">
        <w:trPr>
          <w:trHeight w:val="80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</w:tcPr>
          <w:p w:rsidR="0009774F" w:rsidRPr="008D1148" w:rsidRDefault="0009774F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09774F" w:rsidRPr="008D1148" w:rsidRDefault="0009774F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0" w:type="auto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0" w:type="auto"/>
            <w:vMerge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204121">
        <w:trPr>
          <w:cantSplit/>
          <w:trHeight w:val="55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</w:rPr>
              <w:t>Количество отобранных проб воды,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 xml:space="preserve"> шт.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44" w:rsidRDefault="00600844" w:rsidP="0020412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 по кварталам:</w:t>
            </w:r>
          </w:p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00844" w:rsidRPr="008D1148" w:rsidTr="00204121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0844" w:rsidRPr="008D1148" w:rsidRDefault="00600844" w:rsidP="00D54D37">
            <w:pPr>
              <w:rPr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0844" w:rsidRPr="008D1148" w:rsidRDefault="00600844" w:rsidP="00D54D37">
            <w:pPr>
              <w:rPr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II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0844" w:rsidRPr="008D1148" w:rsidRDefault="00600844" w:rsidP="00D54D37">
            <w:pPr>
              <w:rPr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III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0844" w:rsidRPr="008D1148" w:rsidRDefault="00600844" w:rsidP="00D54D37">
            <w:pPr>
              <w:rPr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21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E06CDF">
        <w:trPr>
          <w:trHeight w:val="282"/>
        </w:trPr>
        <w:tc>
          <w:tcPr>
            <w:tcW w:w="0" w:type="auto"/>
            <w:vMerge w:val="restart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04121" w:rsidRPr="008D1148" w:rsidRDefault="00204121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9173,2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04121" w:rsidRPr="008D1148" w:rsidTr="00B246B8">
        <w:trPr>
          <w:trHeight w:val="3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41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E06CDF">
        <w:trPr>
          <w:trHeight w:val="5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9173,2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09774F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E06CDF">
        <w:trPr>
          <w:trHeight w:val="291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8D114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04121" w:rsidRPr="008D1148" w:rsidRDefault="00204121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9173,2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04121" w:rsidRPr="008D1148" w:rsidTr="00B246B8">
        <w:trPr>
          <w:trHeight w:val="499"/>
        </w:trPr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482"/>
        </w:trPr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E06CDF">
        <w:trPr>
          <w:trHeight w:val="674"/>
        </w:trPr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9173,2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B246B8">
        <w:trPr>
          <w:trHeight w:val="598"/>
        </w:trPr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 Количество обустроенных родников, шт.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E06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:rsidR="00600844" w:rsidRPr="008D1148" w:rsidRDefault="00600844" w:rsidP="0009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600844" w:rsidRPr="008D1148" w:rsidRDefault="00600844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shd w:val="clear" w:color="auto" w:fill="FFFFFF" w:themeFill="background1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E06CDF">
        <w:trPr>
          <w:trHeight w:val="259"/>
        </w:trPr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auto"/>
          </w:tcPr>
          <w:p w:rsidR="00600844" w:rsidRPr="008D1148" w:rsidRDefault="00600844" w:rsidP="008D1148">
            <w:pPr>
              <w:rPr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I</w:t>
            </w:r>
          </w:p>
        </w:tc>
        <w:tc>
          <w:tcPr>
            <w:tcW w:w="531" w:type="dxa"/>
            <w:shd w:val="clear" w:color="auto" w:fill="auto"/>
          </w:tcPr>
          <w:p w:rsidR="00600844" w:rsidRPr="008D1148" w:rsidRDefault="00600844" w:rsidP="008D1148">
            <w:pPr>
              <w:rPr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II</w:t>
            </w:r>
          </w:p>
        </w:tc>
        <w:tc>
          <w:tcPr>
            <w:tcW w:w="423" w:type="dxa"/>
            <w:shd w:val="clear" w:color="auto" w:fill="auto"/>
          </w:tcPr>
          <w:p w:rsidR="00600844" w:rsidRPr="008D1148" w:rsidRDefault="00600844" w:rsidP="008D1148">
            <w:pPr>
              <w:rPr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III</w:t>
            </w:r>
          </w:p>
        </w:tc>
        <w:tc>
          <w:tcPr>
            <w:tcW w:w="611" w:type="dxa"/>
            <w:shd w:val="clear" w:color="auto" w:fill="auto"/>
          </w:tcPr>
          <w:p w:rsidR="00600844" w:rsidRPr="008D1148" w:rsidRDefault="00600844" w:rsidP="008D1148">
            <w:pPr>
              <w:rPr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IV</w:t>
            </w:r>
          </w:p>
        </w:tc>
        <w:tc>
          <w:tcPr>
            <w:tcW w:w="0" w:type="auto"/>
            <w:shd w:val="clear" w:color="auto" w:fill="FFFFFF" w:themeFill="background1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E06CDF">
        <w:trPr>
          <w:trHeight w:val="225"/>
        </w:trPr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3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1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403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03 Вовлечение населения в </w:t>
            </w: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lastRenderedPageBreak/>
              <w:t>экологические мероприятия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04121" w:rsidRPr="008D1148" w:rsidRDefault="00204121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8706,8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04121" w:rsidRPr="008D1148" w:rsidTr="00B246B8">
        <w:trPr>
          <w:trHeight w:val="473"/>
        </w:trPr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642"/>
        </w:trPr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8706,8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307"/>
        </w:trPr>
        <w:tc>
          <w:tcPr>
            <w:tcW w:w="0" w:type="auto"/>
            <w:vMerge w:val="restart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color w:val="000000"/>
                <w:sz w:val="18"/>
                <w:szCs w:val="18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04121" w:rsidRPr="008D1148" w:rsidRDefault="00204121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8706,8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04121" w:rsidRPr="008D1148" w:rsidTr="00B246B8">
        <w:trPr>
          <w:trHeight w:val="4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775"/>
        </w:trPr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8706,8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E06CDF">
        <w:trPr>
          <w:cantSplit/>
          <w:trHeight w:val="44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6A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</w:t>
            </w:r>
            <w:r w:rsidR="006A7FC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00844" w:rsidRPr="008D1148" w:rsidTr="00B246B8">
        <w:trPr>
          <w:cantSplit/>
          <w:trHeight w:val="2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1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235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289"/>
        </w:trPr>
        <w:tc>
          <w:tcPr>
            <w:tcW w:w="0" w:type="auto"/>
            <w:vMerge w:val="restart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20200,0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204121" w:rsidRPr="008D1148" w:rsidTr="00B246B8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44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B246B8">
        <w:trPr>
          <w:trHeight w:val="8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20200,0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4454F4" w:rsidRPr="008D1148" w:rsidRDefault="004454F4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0C1478" w:rsidRPr="008D1148" w:rsidRDefault="008816C0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8D1148">
        <w:rPr>
          <w:rFonts w:eastAsia="Times New Roman" w:cs="Times New Roman"/>
          <w:b/>
          <w:lang w:eastAsia="ru-RU"/>
        </w:rPr>
        <w:t>одпрограмм</w:t>
      </w:r>
      <w:r w:rsidRPr="008D1148">
        <w:rPr>
          <w:rFonts w:eastAsia="Times New Roman" w:cs="Times New Roman"/>
          <w:b/>
          <w:lang w:eastAsia="ru-RU"/>
        </w:rPr>
        <w:t>ы</w:t>
      </w:r>
      <w:r w:rsidR="00D6727C" w:rsidRPr="008D1148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:rsidR="00D6727C" w:rsidRPr="008D1148" w:rsidRDefault="00D6727C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5"/>
        <w:gridCol w:w="3712"/>
        <w:gridCol w:w="1384"/>
        <w:gridCol w:w="2183"/>
        <w:gridCol w:w="748"/>
        <w:gridCol w:w="619"/>
        <w:gridCol w:w="659"/>
        <w:gridCol w:w="250"/>
        <w:gridCol w:w="285"/>
        <w:gridCol w:w="355"/>
        <w:gridCol w:w="408"/>
        <w:gridCol w:w="619"/>
        <w:gridCol w:w="619"/>
        <w:gridCol w:w="619"/>
        <w:gridCol w:w="2260"/>
      </w:tblGrid>
      <w:tr w:rsidR="00B246B8" w:rsidRPr="008D1148" w:rsidTr="00D54D37"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0" w:type="auto"/>
            <w:gridSpan w:val="9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246B8" w:rsidRPr="008D1148" w:rsidTr="00B246B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246B8" w:rsidRPr="008D1148" w:rsidRDefault="00B246B8" w:rsidP="00B246B8">
            <w:pPr>
              <w:widowControl w:val="0"/>
              <w:tabs>
                <w:tab w:val="left" w:pos="548"/>
                <w:tab w:val="center" w:pos="949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ab/>
              <w:t xml:space="preserve">   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77"/>
        </w:trPr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246B8" w:rsidRPr="008D1148" w:rsidRDefault="00663C4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246B8" w:rsidRPr="008D1148" w:rsidRDefault="00663C4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B246B8" w:rsidRPr="008D1148" w:rsidTr="00B246B8">
        <w:trPr>
          <w:trHeight w:val="287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8D1148">
              <w:rPr>
                <w:rFonts w:eastAsia="Times New Roman" w:cs="Times New Roman"/>
                <w:b/>
                <w:sz w:val="18"/>
                <w:szCs w:val="18"/>
              </w:rPr>
              <w:t>Обеспечение безопасности гидротехнических сооружений и проведение мероприятий по берегоукреплению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13834,9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B246B8" w:rsidRPr="008D1148" w:rsidTr="00B246B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7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13834,9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373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Разработка необходимой 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9234,9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B246B8" w:rsidRPr="008D1148" w:rsidTr="00B246B8">
        <w:trPr>
          <w:trHeight w:val="4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533"/>
        </w:trPr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9234,9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0" w:type="auto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E06CDF">
        <w:trPr>
          <w:cantSplit/>
          <w:trHeight w:val="45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</w:rPr>
              <w:t>Количество комплектов документации для эксплуатации гидротехнических сооружений,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00844" w:rsidRPr="008D1148" w:rsidTr="00B246B8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34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271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4600,0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B246B8" w:rsidRPr="008D1148" w:rsidTr="00B246B8">
        <w:trPr>
          <w:trHeight w:val="47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491"/>
        </w:trPr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774"/>
        </w:trPr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4600,0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0" w:type="auto"/>
            <w:shd w:val="clear" w:color="auto" w:fill="auto"/>
          </w:tcPr>
          <w:p w:rsidR="00B246B8" w:rsidRPr="001B4395" w:rsidRDefault="00B246B8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B246B8">
        <w:trPr>
          <w:cantSplit/>
          <w:trHeight w:val="5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Количество гидротехнических сооружений, по которым проведены обследования их технического состояния, шт.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00844" w:rsidRPr="008D1148" w:rsidTr="00B246B8">
        <w:trPr>
          <w:cantSplit/>
          <w:trHeight w:val="2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1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246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B246B8" w:rsidRPr="008D1148" w:rsidTr="00B246B8">
        <w:trPr>
          <w:trHeight w:val="3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49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B246B8" w:rsidRPr="008D1148" w:rsidTr="00B246B8">
        <w:trPr>
          <w:trHeight w:val="55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432"/>
        </w:trPr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E06CDF">
        <w:trPr>
          <w:trHeight w:val="565"/>
        </w:trPr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</w:t>
            </w:r>
            <w:r w:rsidR="00E06CDF">
              <w:rPr>
                <w:rFonts w:eastAsia="Times New Roman" w:cs="Times New Roman"/>
                <w:sz w:val="18"/>
                <w:szCs w:val="18"/>
              </w:rPr>
              <w:t>-Посадского городского округа</w:t>
            </w:r>
            <w:r w:rsidR="00E06CDF">
              <w:rPr>
                <w:rFonts w:eastAsia="Times New Roman" w:cs="Times New Roman"/>
                <w:sz w:val="18"/>
                <w:szCs w:val="18"/>
              </w:rPr>
              <w:tab/>
            </w:r>
            <w:r w:rsidR="00E06CDF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3000,0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B246B8">
        <w:trPr>
          <w:cantSplit/>
          <w:trHeight w:val="5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00844" w:rsidRPr="008D1148" w:rsidTr="00B246B8">
        <w:trPr>
          <w:cantSplit/>
          <w:trHeight w:val="2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1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CE350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B246B8" w:rsidRPr="008D1148" w:rsidTr="00B246B8">
        <w:trPr>
          <w:trHeight w:val="58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452"/>
        </w:trPr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713"/>
        </w:trPr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</w:t>
            </w:r>
            <w:r w:rsidR="00E06CDF">
              <w:rPr>
                <w:rFonts w:eastAsia="Times New Roman" w:cs="Times New Roman"/>
                <w:sz w:val="18"/>
                <w:szCs w:val="18"/>
              </w:rPr>
              <w:t>-Посадского городского округа</w:t>
            </w:r>
            <w:r w:rsidR="00E06CDF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B246B8">
        <w:trPr>
          <w:cantSplit/>
          <w:trHeight w:val="5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Площадь очищенных водных объектов, га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00844" w:rsidRPr="008D1148" w:rsidTr="00B246B8">
        <w:trPr>
          <w:cantSplit/>
          <w:trHeight w:val="2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1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BF6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 1</w:t>
            </w:r>
            <w:r w:rsidR="00BF681B">
              <w:rPr>
                <w:rFonts w:eastAsia="Times New Roman" w:cs="Times New Roman"/>
                <w:sz w:val="18"/>
                <w:szCs w:val="18"/>
              </w:rPr>
              <w:t>5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>,59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D5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99134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99134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99134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D5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16834,9</w:t>
            </w:r>
          </w:p>
        </w:tc>
        <w:tc>
          <w:tcPr>
            <w:tcW w:w="0" w:type="auto"/>
          </w:tcPr>
          <w:p w:rsidR="00B246B8" w:rsidRPr="00991349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91349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B246B8" w:rsidRPr="008D1148" w:rsidTr="00B246B8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991349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44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991349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69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16834,9</w:t>
            </w:r>
          </w:p>
        </w:tc>
        <w:tc>
          <w:tcPr>
            <w:tcW w:w="0" w:type="auto"/>
          </w:tcPr>
          <w:p w:rsidR="00B246B8" w:rsidRPr="00991349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91349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06111" w:rsidRPr="008D1148" w:rsidRDefault="00E06111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0C1478" w:rsidRPr="008D1148" w:rsidRDefault="008816C0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8D1148">
        <w:rPr>
          <w:rFonts w:eastAsia="Times New Roman" w:cs="Times New Roman"/>
          <w:b/>
          <w:lang w:eastAsia="ru-RU"/>
        </w:rPr>
        <w:t>одпрограмм</w:t>
      </w:r>
      <w:r w:rsidRPr="008D1148">
        <w:rPr>
          <w:rFonts w:eastAsia="Times New Roman" w:cs="Times New Roman"/>
          <w:b/>
          <w:lang w:eastAsia="ru-RU"/>
        </w:rPr>
        <w:t>ы</w:t>
      </w:r>
      <w:r w:rsidR="004B78FF" w:rsidRPr="008D1148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:rsidR="004B78FF" w:rsidRPr="008D1148" w:rsidRDefault="004B78FF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"/>
        <w:gridCol w:w="4588"/>
        <w:gridCol w:w="1285"/>
        <w:gridCol w:w="1773"/>
        <w:gridCol w:w="813"/>
        <w:gridCol w:w="709"/>
        <w:gridCol w:w="632"/>
        <w:gridCol w:w="203"/>
        <w:gridCol w:w="336"/>
        <w:gridCol w:w="336"/>
        <w:gridCol w:w="347"/>
        <w:gridCol w:w="709"/>
        <w:gridCol w:w="709"/>
        <w:gridCol w:w="709"/>
        <w:gridCol w:w="1585"/>
      </w:tblGrid>
      <w:tr w:rsidR="00B246B8" w:rsidRPr="008D1148" w:rsidTr="00D54D37"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0" w:type="auto"/>
            <w:gridSpan w:val="9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246B8" w:rsidRPr="008D1148" w:rsidTr="00B246B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gridSpan w:val="5"/>
            <w:shd w:val="clear" w:color="auto" w:fill="FFFFFF" w:themeFill="background1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FFFFFF" w:themeFill="background1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77"/>
        </w:trPr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B246B8" w:rsidRPr="008D1148" w:rsidTr="00AE75A1">
        <w:trPr>
          <w:trHeight w:val="355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B246B8" w:rsidRPr="008D1148" w:rsidTr="00B246B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60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Мероприятие 01.06 Обеспечение переданных 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lastRenderedPageBreak/>
              <w:t>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Управление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муниципальной безопасности</w:t>
            </w:r>
          </w:p>
        </w:tc>
      </w:tr>
      <w:tr w:rsidR="00B246B8" w:rsidRPr="008D1148" w:rsidTr="00B246B8">
        <w:trPr>
          <w:trHeight w:val="5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B246B8">
        <w:trPr>
          <w:cantSplit/>
          <w:trHeight w:val="5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отходов,%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600844" w:rsidRPr="008D1148" w:rsidTr="00B246B8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3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B246B8" w:rsidRPr="005513FC" w:rsidRDefault="00B246B8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513FC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5513FC" w:rsidRDefault="005513FC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B246B8" w:rsidRPr="005513FC" w:rsidRDefault="005513FC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513FC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6"/>
                <w:szCs w:val="16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</w:p>
        </w:tc>
      </w:tr>
      <w:tr w:rsidR="00B246B8" w:rsidRPr="008D1148" w:rsidTr="00B246B8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6"/>
                <w:szCs w:val="16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44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246B8">
        <w:trPr>
          <w:trHeight w:val="54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376B24" w:rsidRPr="008D1148" w:rsidRDefault="00376B24" w:rsidP="008D114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0C1478" w:rsidRPr="008D1148" w:rsidRDefault="008816C0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8D1148">
        <w:rPr>
          <w:rFonts w:eastAsia="Times New Roman" w:cs="Times New Roman"/>
          <w:b/>
          <w:lang w:eastAsia="ru-RU"/>
        </w:rPr>
        <w:t>одпрограмм</w:t>
      </w:r>
      <w:r w:rsidRPr="008D1148">
        <w:rPr>
          <w:rFonts w:eastAsia="Times New Roman" w:cs="Times New Roman"/>
          <w:b/>
          <w:lang w:eastAsia="ru-RU"/>
        </w:rPr>
        <w:t xml:space="preserve">ы </w:t>
      </w:r>
      <w:r w:rsidR="00BA6A64" w:rsidRPr="008D1148">
        <w:rPr>
          <w:rFonts w:eastAsia="Times New Roman" w:cs="Times New Roman"/>
          <w:b/>
          <w:lang w:val="en-US" w:eastAsia="ru-RU"/>
        </w:rPr>
        <w:t>V</w:t>
      </w:r>
      <w:r w:rsidR="004B78FF" w:rsidRPr="008D1148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:rsidR="004B78FF" w:rsidRPr="008D1148" w:rsidRDefault="004B78FF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7"/>
        <w:gridCol w:w="3792"/>
        <w:gridCol w:w="1260"/>
        <w:gridCol w:w="1718"/>
        <w:gridCol w:w="855"/>
        <w:gridCol w:w="799"/>
        <w:gridCol w:w="736"/>
        <w:gridCol w:w="408"/>
        <w:gridCol w:w="408"/>
        <w:gridCol w:w="408"/>
        <w:gridCol w:w="408"/>
        <w:gridCol w:w="799"/>
        <w:gridCol w:w="799"/>
        <w:gridCol w:w="799"/>
        <w:gridCol w:w="1549"/>
      </w:tblGrid>
      <w:tr w:rsidR="00B33EDB" w:rsidRPr="008D1148" w:rsidTr="00D54D37"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0" w:type="auto"/>
            <w:gridSpan w:val="9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77"/>
        </w:trPr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B33EDB" w:rsidRPr="008D1148" w:rsidTr="00AE75A1">
        <w:trPr>
          <w:trHeight w:val="310"/>
        </w:trPr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67750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25150,0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1C05" w:rsidRPr="008D1148" w:rsidTr="00754036">
        <w:trPr>
          <w:trHeight w:val="9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961C05" w:rsidRPr="008D1148" w:rsidRDefault="00961C05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61C05" w:rsidRPr="008D1148" w:rsidRDefault="00961C05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AA586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52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750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</w:tcPr>
          <w:p w:rsidR="00961C05" w:rsidRPr="008D1148" w:rsidRDefault="00961C05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961C05" w:rsidRPr="008D1148" w:rsidRDefault="00961C05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10150,0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347"/>
        </w:trPr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52600,0</w:t>
            </w:r>
          </w:p>
        </w:tc>
        <w:tc>
          <w:tcPr>
            <w:tcW w:w="0" w:type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B33EDB" w:rsidRPr="008D1148" w:rsidTr="001778C8">
        <w:trPr>
          <w:trHeight w:val="5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52600,0</w:t>
            </w:r>
          </w:p>
        </w:tc>
        <w:tc>
          <w:tcPr>
            <w:tcW w:w="0" w:type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376B24">
        <w:trPr>
          <w:cantSplit/>
          <w:trHeight w:val="59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76B24" w:rsidRPr="008D1148" w:rsidRDefault="00376B24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76B24" w:rsidRPr="008D1148" w:rsidRDefault="00376B24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357F5" w:rsidRPr="008D1148" w:rsidTr="00543AB8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376B24" w:rsidRPr="00600844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600844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76B24" w:rsidRPr="00600844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00844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0" w:type="auto"/>
            <w:shd w:val="clear" w:color="auto" w:fill="auto"/>
            <w:hideMark/>
          </w:tcPr>
          <w:p w:rsidR="00376B24" w:rsidRPr="00600844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00844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0" w:type="auto"/>
            <w:shd w:val="clear" w:color="auto" w:fill="auto"/>
            <w:hideMark/>
          </w:tcPr>
          <w:p w:rsidR="00376B24" w:rsidRPr="00600844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00844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0" w:type="auto"/>
            <w:shd w:val="clear" w:color="auto" w:fill="auto"/>
            <w:hideMark/>
          </w:tcPr>
          <w:p w:rsidR="00376B24" w:rsidRPr="00600844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00844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76B24" w:rsidRPr="008D1148" w:rsidRDefault="00376B24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1778C8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0667C1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0667C1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0667C1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250741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D75A8" w:rsidRPr="008D1148" w:rsidTr="001778C8">
        <w:trPr>
          <w:trHeight w:val="248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D75A8" w:rsidRPr="0081386B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1386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1386B">
              <w:rPr>
                <w:rFonts w:eastAsia="Times New Roman" w:cs="Times New Roman"/>
                <w:sz w:val="18"/>
                <w:szCs w:val="18"/>
                <w:lang w:eastAsia="ru-RU"/>
              </w:rPr>
              <w:t>Разработка проекта работ по ликвидации накопленного вреда окружающей среде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AA58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15150,0</w:t>
            </w:r>
          </w:p>
        </w:tc>
        <w:tc>
          <w:tcPr>
            <w:tcW w:w="0" w:type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15150,0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D75A8" w:rsidRPr="008D1148" w:rsidTr="001778C8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D75A8" w:rsidRPr="0081386B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AA58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D75A8" w:rsidRPr="008D1148" w:rsidTr="001778C8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D75A8" w:rsidRPr="0081386B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D75A8" w:rsidRPr="008D1148" w:rsidTr="001778C8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D75A8" w:rsidRPr="0081386B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0" w:type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D75A8" w:rsidRPr="008D1148" w:rsidTr="00376B24">
        <w:trPr>
          <w:trHeight w:val="635"/>
        </w:trPr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D75A8" w:rsidRPr="0081386B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разработанных проектов работ по ликвидации накопленного вреда окружающей среде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D75A8" w:rsidRDefault="002D75A8" w:rsidP="005054A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543AB8" w:rsidRDefault="00543AB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D75A8" w:rsidRPr="008D1148" w:rsidTr="00E06CDF">
        <w:trPr>
          <w:trHeight w:val="323"/>
        </w:trPr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2D75A8" w:rsidRP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D75A8" w:rsidRP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D75A8" w:rsidRP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2D75A8" w:rsidRP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2D75A8" w:rsidRP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2D75A8" w:rsidRP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D75A8" w:rsidRPr="008D1148" w:rsidRDefault="002D75A8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D75A8" w:rsidRPr="008D1148" w:rsidTr="00543AB8">
        <w:trPr>
          <w:trHeight w:val="22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5A8" w:rsidRDefault="002D75A8" w:rsidP="005054A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P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D75A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5A8" w:rsidRPr="008D1148" w:rsidRDefault="002D75A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349"/>
        </w:trPr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rPr>
                <w:sz w:val="18"/>
                <w:szCs w:val="18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rPr>
                <w:sz w:val="18"/>
                <w:szCs w:val="18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1C05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:rsidR="00961C05" w:rsidRPr="008D1148" w:rsidRDefault="00961C05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961C05" w:rsidRPr="008D1148" w:rsidRDefault="00961C05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pPr>
              <w:rPr>
                <w:sz w:val="18"/>
                <w:szCs w:val="18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pPr>
              <w:rPr>
                <w:sz w:val="18"/>
                <w:szCs w:val="18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1C05" w:rsidRPr="008D1148" w:rsidTr="001778C8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B33EDB" w:rsidRPr="008D1148" w:rsidTr="001778C8">
        <w:trPr>
          <w:trHeight w:val="65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37"/>
        </w:trPr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E06CDF">
        <w:trPr>
          <w:cantSplit/>
          <w:trHeight w:val="4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357F5" w:rsidRPr="008D1148" w:rsidTr="00E06CDF">
        <w:trPr>
          <w:cantSplit/>
          <w:trHeight w:val="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0" w:type="auto"/>
            <w:shd w:val="clear" w:color="auto" w:fill="auto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1778C8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4F43FA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4F43FA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355"/>
        </w:trPr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1C05" w:rsidRPr="008D1148" w:rsidTr="005469CA">
        <w:trPr>
          <w:trHeight w:val="106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:rsidR="00961C05" w:rsidRPr="008D1148" w:rsidRDefault="00961C05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961C05" w:rsidRPr="008D1148" w:rsidRDefault="00961C05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  <w:p w:rsidR="00961C05" w:rsidRPr="008D1148" w:rsidRDefault="00961C05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961C05" w:rsidRPr="008D1148" w:rsidRDefault="00961C05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61C05" w:rsidRPr="008D1148" w:rsidRDefault="00961C0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2024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357F5" w:rsidRPr="008D1148" w:rsidTr="006A7FC8">
        <w:trPr>
          <w:trHeight w:val="310"/>
        </w:trPr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600844" w:rsidRPr="008D1148" w:rsidRDefault="00600844" w:rsidP="006A7F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00844" w:rsidRPr="008D1148" w:rsidRDefault="0060084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6A7FC8">
        <w:trPr>
          <w:trHeight w:val="233"/>
        </w:trPr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6D5F1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rPr>
                <w:sz w:val="18"/>
                <w:szCs w:val="18"/>
              </w:rPr>
            </w:pPr>
            <w:r w:rsidRPr="008D1148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C0734B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6D5F17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376B2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376B2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376B24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15"/>
        </w:trPr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B33EDB" w:rsidRPr="008D1148" w:rsidTr="001778C8">
        <w:trPr>
          <w:trHeight w:val="5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9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06CDF" w:rsidRPr="008D1148" w:rsidTr="00E06CDF">
        <w:trPr>
          <w:trHeight w:val="1138"/>
        </w:trPr>
        <w:tc>
          <w:tcPr>
            <w:tcW w:w="0" w:type="auto"/>
            <w:vMerge/>
            <w:shd w:val="clear" w:color="auto" w:fill="auto"/>
            <w:vAlign w:val="center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vMerge/>
            <w:shd w:val="clear" w:color="auto" w:fill="auto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A7FC8" w:rsidRPr="008D1148" w:rsidTr="00E06CDF">
        <w:trPr>
          <w:trHeight w:val="490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A7FC8" w:rsidRPr="00BC5FB3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C5FB3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6A7FC8" w:rsidRPr="00BC5FB3" w:rsidRDefault="006A7FC8" w:rsidP="0081386B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A7FC8" w:rsidRPr="00BC5FB3" w:rsidRDefault="006A7FC8" w:rsidP="0081386B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Итого 2024</w:t>
            </w:r>
          </w:p>
          <w:p w:rsidR="006A7FC8" w:rsidRPr="00BC5FB3" w:rsidRDefault="006A7FC8" w:rsidP="008138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:rsidR="006A7FC8" w:rsidRPr="00BC5FB3" w:rsidRDefault="006A7FC8" w:rsidP="0081386B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A7FC8" w:rsidRPr="00BC5FB3" w:rsidRDefault="006A7FC8" w:rsidP="0081386B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2025</w:t>
            </w:r>
          </w:p>
          <w:p w:rsidR="006A7FC8" w:rsidRPr="00BC5FB3" w:rsidRDefault="006A7FC8" w:rsidP="008138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6A7FC8" w:rsidRPr="00BC5FB3" w:rsidRDefault="006A7FC8" w:rsidP="0081386B">
            <w:pPr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2026</w:t>
            </w:r>
          </w:p>
          <w:p w:rsidR="006A7FC8" w:rsidRPr="00BC5FB3" w:rsidRDefault="006A7FC8" w:rsidP="008138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6A7FC8" w:rsidRPr="00BC5FB3" w:rsidRDefault="006A7FC8" w:rsidP="0081386B">
            <w:pPr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2027</w:t>
            </w:r>
          </w:p>
          <w:p w:rsidR="006A7FC8" w:rsidRPr="00BC5FB3" w:rsidRDefault="006A7FC8" w:rsidP="008138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A7FC8" w:rsidRPr="008D1148" w:rsidTr="00E06CDF">
        <w:trPr>
          <w:trHeight w:val="92"/>
        </w:trPr>
        <w:tc>
          <w:tcPr>
            <w:tcW w:w="0" w:type="auto"/>
            <w:vMerge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A7FC8" w:rsidRPr="008D1148" w:rsidRDefault="006A7FC8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A7FC8" w:rsidRPr="008D1148" w:rsidRDefault="006A7FC8" w:rsidP="00BC5FB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A7FC8" w:rsidRPr="008D1148" w:rsidRDefault="006A7FC8" w:rsidP="00BC5FB3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IV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A7FC8" w:rsidRPr="008D1148" w:rsidTr="006A7FC8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6A7FC8" w:rsidRPr="008D1148" w:rsidRDefault="006A7FC8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AE75A1">
        <w:trPr>
          <w:trHeight w:val="277"/>
        </w:trPr>
        <w:tc>
          <w:tcPr>
            <w:tcW w:w="0" w:type="auto"/>
            <w:vMerge w:val="restart"/>
            <w:shd w:val="clear" w:color="auto" w:fill="auto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33EDB" w:rsidRPr="008D1148" w:rsidRDefault="00B33EDB" w:rsidP="0081386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Calibri" w:cs="Times New Roman"/>
                <w:sz w:val="18"/>
                <w:szCs w:val="18"/>
              </w:rPr>
              <w:t>Отбор проб, проводимый на территории полигона ТКО, и расходы за обработку данных лабораторных исследований, осуществляемых в пострекультивационный период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33EDB" w:rsidRPr="008D1148" w:rsidRDefault="00B33EDB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</w:t>
            </w:r>
            <w:bookmarkStart w:id="1" w:name="_GoBack"/>
            <w:bookmarkEnd w:id="1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о:</w:t>
            </w: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06CDF" w:rsidRPr="008D1148" w:rsidTr="007A4F1A">
        <w:trPr>
          <w:trHeight w:val="8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E06CDF">
        <w:trPr>
          <w:trHeight w:val="526"/>
        </w:trPr>
        <w:tc>
          <w:tcPr>
            <w:tcW w:w="0" w:type="auto"/>
            <w:vMerge/>
            <w:shd w:val="clear" w:color="auto" w:fill="auto"/>
            <w:vAlign w:val="center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33EDB" w:rsidRPr="00B33EDB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33EDB" w:rsidRPr="00B33EDB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33EDB" w:rsidRPr="00B33EDB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33EDB" w:rsidRPr="00B33EDB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33ED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33EDB" w:rsidRPr="00E06CDF" w:rsidRDefault="00B33EDB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33EDB" w:rsidRPr="00E06CDF" w:rsidRDefault="00B33EDB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33EDB" w:rsidRPr="00E06CDF" w:rsidRDefault="00B33EDB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E06CDF">
        <w:trPr>
          <w:trHeight w:val="353"/>
        </w:trPr>
        <w:tc>
          <w:tcPr>
            <w:tcW w:w="0" w:type="auto"/>
            <w:vMerge/>
            <w:shd w:val="clear" w:color="auto" w:fill="auto"/>
            <w:vAlign w:val="center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B33EDB" w:rsidRPr="008D1148" w:rsidRDefault="00B33EDB" w:rsidP="0081386B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33EDB" w:rsidRPr="008D1148" w:rsidRDefault="00B33ED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A7FC8" w:rsidRPr="008D1148" w:rsidTr="006A7FC8">
        <w:trPr>
          <w:trHeight w:val="449"/>
        </w:trPr>
        <w:tc>
          <w:tcPr>
            <w:tcW w:w="0" w:type="auto"/>
            <w:vMerge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6A7F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183"/>
        </w:trPr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8D1148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06CDF" w:rsidRPr="008D1148" w:rsidTr="00F83045">
        <w:trPr>
          <w:trHeight w:val="9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514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676203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676203" w:rsidP="008138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:rsidR="001357F5" w:rsidRPr="008D1148" w:rsidRDefault="001357F5" w:rsidP="00E06CD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676203" w:rsidP="00E06C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E06CDF">
        <w:trPr>
          <w:trHeight w:val="151"/>
        </w:trPr>
        <w:tc>
          <w:tcPr>
            <w:tcW w:w="0" w:type="auto"/>
            <w:vMerge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1357F5" w:rsidRPr="008D1148" w:rsidRDefault="001357F5" w:rsidP="001357F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1357F5" w:rsidRPr="008D1148" w:rsidRDefault="001357F5" w:rsidP="001357F5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1357F5" w:rsidRPr="008D1148" w:rsidRDefault="001357F5" w:rsidP="001357F5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E06CDF">
        <w:trPr>
          <w:trHeight w:val="413"/>
        </w:trPr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1357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183"/>
        </w:trPr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Мероприятие 02.06 Обслуживание установки обезвреживания  горючих газов («свалочный газ»), расположенной на полигоне ТКО (ФАКЕЛЬНАЯ УСТАНОВКА)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77979,79</w:t>
            </w:r>
          </w:p>
        </w:tc>
        <w:tc>
          <w:tcPr>
            <w:tcW w:w="0" w:type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06CDF" w:rsidRPr="008D1148" w:rsidTr="00E06CDF">
        <w:trPr>
          <w:trHeight w:val="8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77979,79</w:t>
            </w:r>
          </w:p>
        </w:tc>
        <w:tc>
          <w:tcPr>
            <w:tcW w:w="0" w:type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1778C8">
        <w:trPr>
          <w:trHeight w:val="514"/>
        </w:trPr>
        <w:tc>
          <w:tcPr>
            <w:tcW w:w="0" w:type="auto"/>
            <w:vMerge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1357F5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</w:t>
            </w:r>
            <w:r w:rsidR="001357F5"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1778C8">
        <w:trPr>
          <w:trHeight w:val="388"/>
        </w:trPr>
        <w:tc>
          <w:tcPr>
            <w:tcW w:w="0" w:type="auto"/>
            <w:vMerge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1357F5" w:rsidRPr="008D1148" w:rsidRDefault="001357F5" w:rsidP="00D54D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1357F5" w:rsidRPr="008D1148" w:rsidRDefault="001357F5" w:rsidP="00D5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1357F5" w:rsidRPr="008D1148" w:rsidRDefault="001357F5" w:rsidP="00D54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357F5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1778C8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6A7F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E06CDF">
        <w:trPr>
          <w:trHeight w:val="259"/>
        </w:trPr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02.08 Обслуживание модульной локальной очистной обраноосмотической станции очистки загрязненных стоков, расположенной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8D1148">
              <w:rPr>
                <w:rFonts w:eastAsia="Times New Roman" w:cs="Times New Roman"/>
                <w:sz w:val="17"/>
                <w:szCs w:val="17"/>
                <w:lang w:eastAsia="ru-RU"/>
              </w:rPr>
              <w:t>147612,42</w:t>
            </w:r>
          </w:p>
        </w:tc>
        <w:tc>
          <w:tcPr>
            <w:tcW w:w="0" w:type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35591,34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B33EDB" w:rsidRPr="008D1148" w:rsidTr="001778C8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06CDF" w:rsidRPr="008D1148" w:rsidTr="0015214A">
        <w:trPr>
          <w:trHeight w:val="8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8D1148">
              <w:rPr>
                <w:rFonts w:eastAsia="Times New Roman" w:cs="Times New Roman"/>
                <w:sz w:val="17"/>
                <w:szCs w:val="17"/>
                <w:lang w:eastAsia="ru-RU"/>
              </w:rPr>
              <w:t>147612,42</w:t>
            </w:r>
          </w:p>
        </w:tc>
        <w:tc>
          <w:tcPr>
            <w:tcW w:w="0" w:type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35591,34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20"/>
        </w:trPr>
        <w:tc>
          <w:tcPr>
            <w:tcW w:w="0" w:type="auto"/>
            <w:vMerge/>
            <w:shd w:val="clear" w:color="auto" w:fill="auto"/>
            <w:vAlign w:val="center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53D60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D54D37" w:rsidRPr="008D1148" w:rsidRDefault="00E53D60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  <w:r w:rsidR="00D54D37"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54D37" w:rsidRPr="008D1148" w:rsidRDefault="00E53D60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D54D37" w:rsidRPr="008D1148" w:rsidRDefault="00E53D60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D54D37" w:rsidRPr="008D1148" w:rsidRDefault="00E53D60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1778C8">
        <w:trPr>
          <w:trHeight w:val="388"/>
        </w:trPr>
        <w:tc>
          <w:tcPr>
            <w:tcW w:w="0" w:type="auto"/>
            <w:vMerge/>
            <w:shd w:val="clear" w:color="auto" w:fill="auto"/>
            <w:vAlign w:val="center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D54D37" w:rsidRPr="008D1148" w:rsidRDefault="00D54D37" w:rsidP="001357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D54D37" w:rsidRPr="008D1148" w:rsidRDefault="00D54D37" w:rsidP="001357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D54D37" w:rsidRPr="008D1148" w:rsidRDefault="00D54D37" w:rsidP="001357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sz w:val="18"/>
                <w:szCs w:val="18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1778C8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1357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357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E06CDF">
        <w:trPr>
          <w:trHeight w:val="303"/>
        </w:trPr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24568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02.09 </w:t>
            </w:r>
            <w:r w:rsidR="00E4429D" w:rsidRPr="00E4429D">
              <w:rPr>
                <w:rFonts w:eastAsia="Times New Roman" w:cs="Times New Roman"/>
                <w:sz w:val="18"/>
                <w:szCs w:val="18"/>
                <w:lang w:eastAsia="ru-RU"/>
              </w:rPr>
              <w:t>Вывоз, утилизация и/или обезвреживание фильтрата и оказание услуг по сбору и утилизации свалочного газа с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8D1148">
              <w:rPr>
                <w:rFonts w:eastAsia="Times New Roman" w:cs="Times New Roman"/>
                <w:sz w:val="17"/>
                <w:szCs w:val="17"/>
                <w:lang w:eastAsia="ru-RU"/>
              </w:rPr>
              <w:t>94323,2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B33EDB" w:rsidRPr="008D1148" w:rsidTr="00E06CDF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449"/>
        </w:trPr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trHeight w:val="628"/>
        </w:trPr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8D1148">
              <w:rPr>
                <w:rFonts w:eastAsia="Times New Roman" w:cs="Times New Roman"/>
                <w:sz w:val="17"/>
                <w:szCs w:val="17"/>
                <w:lang w:eastAsia="ru-RU"/>
              </w:rPr>
              <w:t>94323,2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vMerge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1778C8">
        <w:trPr>
          <w:cantSplit/>
          <w:trHeight w:val="5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4D37" w:rsidRPr="008D1148" w:rsidRDefault="00D54D37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4D37" w:rsidRPr="008D1148" w:rsidRDefault="00D54D37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357F5" w:rsidRPr="008D1148" w:rsidTr="001778C8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0" w:type="auto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0" w:type="auto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0" w:type="auto"/>
            <w:shd w:val="clear" w:color="auto" w:fill="auto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54D37" w:rsidRPr="008D1148" w:rsidRDefault="00D54D37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57F5" w:rsidRPr="008D1148" w:rsidTr="00E06CDF">
        <w:trPr>
          <w:trHeight w:val="2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778C8" w:rsidRPr="008D1148" w:rsidTr="001778C8">
        <w:tc>
          <w:tcPr>
            <w:tcW w:w="0" w:type="auto"/>
            <w:vMerge w:val="restart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1307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8D1148">
              <w:rPr>
                <w:rFonts w:eastAsia="Times New Roman" w:cs="Times New Roman"/>
                <w:sz w:val="17"/>
                <w:szCs w:val="17"/>
                <w:lang w:eastAsia="ru-RU"/>
              </w:rPr>
              <w:t>579</w:t>
            </w:r>
            <w:r w:rsidR="001307F0">
              <w:rPr>
                <w:rFonts w:eastAsia="Times New Roman" w:cs="Times New Roman"/>
                <w:sz w:val="17"/>
                <w:szCs w:val="17"/>
                <w:lang w:eastAsia="ru-RU"/>
              </w:rPr>
              <w:t>99</w:t>
            </w:r>
            <w:r w:rsidRPr="008D1148">
              <w:rPr>
                <w:rFonts w:eastAsia="Times New Roman" w:cs="Times New Roman"/>
                <w:sz w:val="17"/>
                <w:szCs w:val="17"/>
                <w:lang w:eastAsia="ru-RU"/>
              </w:rPr>
              <w:t>8,6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1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37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  <w:r w:rsidRPr="008D1148">
              <w:rPr>
                <w:rFonts w:eastAsia="Times New Roman" w:cs="Times New Roman"/>
                <w:sz w:val="18"/>
                <w:szCs w:val="18"/>
                <w:lang w:val="en-US" w:eastAsia="ru-RU"/>
              </w:rPr>
              <w:t>0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778C8" w:rsidRPr="008D1148" w:rsidTr="001778C8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778C8" w:rsidRPr="008D1148" w:rsidTr="001778C8">
        <w:trPr>
          <w:trHeight w:val="44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06CDF" w:rsidRPr="008D1148" w:rsidTr="00E06CDF">
        <w:trPr>
          <w:trHeight w:val="91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AA58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564998,6</w:t>
            </w:r>
          </w:p>
        </w:tc>
        <w:tc>
          <w:tcPr>
            <w:tcW w:w="0" w:type="auto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E06CDF" w:rsidRPr="008D1148" w:rsidRDefault="00E06CDF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122150</w:t>
            </w:r>
            <w:r w:rsidRPr="00AA586D">
              <w:rPr>
                <w:rFonts w:eastAsia="Times New Roman" w:cs="Times New Roman"/>
                <w:sz w:val="18"/>
                <w:szCs w:val="18"/>
                <w:lang w:eastAsia="ru-RU"/>
              </w:rPr>
              <w:t>,0</w:t>
            </w:r>
          </w:p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E06CDF" w:rsidRPr="008D1148" w:rsidRDefault="00E06CDF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06CDF" w:rsidRPr="008D1148" w:rsidRDefault="00E06CDF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357F5" w:rsidRDefault="001357F5" w:rsidP="008D1148"/>
    <w:p w:rsidR="00376B24" w:rsidRDefault="00376B24" w:rsidP="008D1148"/>
    <w:p w:rsidR="00E228A2" w:rsidRPr="008D1148" w:rsidRDefault="00E228A2" w:rsidP="00B33EDB">
      <w:pPr>
        <w:sectPr w:rsidR="00E228A2" w:rsidRPr="008D1148" w:rsidSect="005B7291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E228A2" w:rsidRPr="008D1148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11</w:t>
      </w:r>
      <w:r w:rsidR="00E228A2" w:rsidRPr="008D1148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1.</w:t>
      </w:r>
      <w:r w:rsidR="00E228A2" w:rsidRPr="008D1148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r w:rsidR="009652A3" w:rsidRPr="008D1148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8D1148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4) достижение цели (</w:t>
      </w:r>
      <w:r w:rsidR="009652A3" w:rsidRPr="008D1148">
        <w:rPr>
          <w:rFonts w:ascii="Times New Roman" w:hAnsi="Times New Roman" w:cs="Times New Roman"/>
          <w:sz w:val="24"/>
          <w:szCs w:val="24"/>
        </w:rPr>
        <w:t>целей) и показателей</w:t>
      </w:r>
      <w:r w:rsidRPr="008D1148">
        <w:rPr>
          <w:rFonts w:ascii="Times New Roman" w:hAnsi="Times New Roman" w:cs="Times New Roman"/>
          <w:sz w:val="24"/>
          <w:szCs w:val="24"/>
        </w:rPr>
        <w:t xml:space="preserve"> муниципальной программы.</w:t>
      </w: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07"/>
      <w:bookmarkEnd w:id="2"/>
      <w:r w:rsidRPr="008D1148">
        <w:rPr>
          <w:rFonts w:ascii="Times New Roman" w:hAnsi="Times New Roman" w:cs="Times New Roman"/>
          <w:sz w:val="24"/>
          <w:szCs w:val="24"/>
        </w:rPr>
        <w:t>2</w:t>
      </w:r>
      <w:r w:rsidR="00E228A2" w:rsidRPr="008D1148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228A2" w:rsidRPr="008D1148" w:rsidRDefault="00E228A2" w:rsidP="008D1148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0"/>
      <w:bookmarkEnd w:id="3"/>
      <w:r w:rsidRPr="008D1148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</w:t>
      </w:r>
      <w:r w:rsidRPr="008D11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D1148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r w:rsidR="000C1478" w:rsidRPr="008D1148">
        <w:rPr>
          <w:rFonts w:ascii="Times New Roman" w:hAnsi="Times New Roman" w:cs="Times New Roman"/>
          <w:sz w:val="24"/>
          <w:szCs w:val="24"/>
        </w:rPr>
        <w:t>ежеквартальный отчёт</w:t>
      </w:r>
      <w:r w:rsidRPr="008D1148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7"/>
      <w:bookmarkStart w:id="5" w:name="Par218"/>
      <w:bookmarkEnd w:id="4"/>
      <w:bookmarkEnd w:id="5"/>
      <w:r w:rsidRPr="008D1148"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19"/>
      <w:bookmarkEnd w:id="6"/>
      <w:r w:rsidRPr="008D1148"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11) направляет показатели (целевые индикаторы) муниципальной программы </w:t>
      </w:r>
      <w:r w:rsidRPr="008D1148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228A2" w:rsidRPr="008D1148" w:rsidRDefault="00E228A2" w:rsidP="008D11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</w:t>
      </w:r>
      <w:r w:rsidR="001060D6" w:rsidRPr="008D1148">
        <w:rPr>
          <w:rFonts w:ascii="Times New Roman" w:hAnsi="Times New Roman" w:cs="Times New Roman"/>
          <w:sz w:val="24"/>
          <w:szCs w:val="24"/>
        </w:rPr>
        <w:t xml:space="preserve">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r w:rsidR="00FB02D5" w:rsidRPr="008D1148">
        <w:rPr>
          <w:rFonts w:ascii="Times New Roman" w:hAnsi="Times New Roman" w:cs="Times New Roman"/>
          <w:sz w:val="24"/>
          <w:szCs w:val="24"/>
        </w:rPr>
        <w:t>17.11.2022 №</w:t>
      </w:r>
      <w:r w:rsidR="001060D6" w:rsidRPr="008D1148">
        <w:rPr>
          <w:rFonts w:ascii="Times New Roman" w:hAnsi="Times New Roman" w:cs="Times New Roman"/>
          <w:sz w:val="24"/>
          <w:szCs w:val="24"/>
        </w:rPr>
        <w:t>499-ПГ.</w:t>
      </w: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</w:t>
      </w:r>
      <w:r w:rsidR="00E228A2" w:rsidRPr="008D1148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</w:t>
      </w:r>
      <w:r w:rsidR="00FB02D5" w:rsidRPr="008D1148">
        <w:rPr>
          <w:rFonts w:ascii="Times New Roman" w:hAnsi="Times New Roman" w:cs="Times New Roman"/>
          <w:sz w:val="24"/>
          <w:szCs w:val="24"/>
        </w:rPr>
        <w:t>также подготовку</w:t>
      </w:r>
      <w:r w:rsidRPr="008D1148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настоящим Порядком сроки.</w:t>
      </w: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7</w:t>
      </w:r>
      <w:r w:rsidR="00E228A2" w:rsidRPr="008D1148">
        <w:rPr>
          <w:rFonts w:ascii="Times New Roman" w:hAnsi="Times New Roman" w:cs="Times New Roman"/>
          <w:sz w:val="24"/>
          <w:szCs w:val="24"/>
        </w:rPr>
        <w:t>.</w:t>
      </w:r>
      <w:r w:rsidRPr="008D1148">
        <w:rPr>
          <w:rFonts w:ascii="Times New Roman" w:hAnsi="Times New Roman" w:cs="Times New Roman"/>
          <w:sz w:val="24"/>
          <w:szCs w:val="24"/>
        </w:rPr>
        <w:t>4.</w:t>
      </w:r>
      <w:r w:rsidR="00E228A2" w:rsidRPr="008D1148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E228A2" w:rsidRPr="008D1148" w:rsidRDefault="00E228A2" w:rsidP="008D1148">
      <w:pPr>
        <w:widowControl w:val="0"/>
        <w:autoSpaceDE w:val="0"/>
        <w:autoSpaceDN w:val="0"/>
        <w:ind w:firstLine="540"/>
        <w:jc w:val="both"/>
      </w:pPr>
      <w:r w:rsidRPr="008D1148">
        <w:t>4) формирует проекты адресных перечней, а также предложения по внесению в них изменений.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E228A2" w:rsidRPr="008D1148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8D1148">
        <w:rPr>
          <w:rFonts w:eastAsia="Times New Roman" w:cs="Times New Roman"/>
          <w:b/>
          <w:bCs/>
          <w:lang w:eastAsia="ru-RU"/>
        </w:rPr>
        <w:t>12</w:t>
      </w:r>
      <w:r w:rsidR="00E228A2" w:rsidRPr="008D1148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8D1148">
        <w:rPr>
          <w:rFonts w:eastAsia="Times New Roman" w:cs="Times New Roman"/>
          <w:b/>
          <w:bCs/>
          <w:lang w:eastAsia="ru-RU"/>
        </w:rPr>
        <w:t>реализации мероприятий муниципальной программы.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ab/>
      </w:r>
    </w:p>
    <w:p w:rsidR="00AA0FDC" w:rsidRPr="008D1148" w:rsidRDefault="004B30BC" w:rsidP="008D114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12</w:t>
      </w:r>
      <w:r w:rsidR="00AA0FDC" w:rsidRPr="008D1148">
        <w:rPr>
          <w:rFonts w:eastAsia="Times New Roman" w:cs="Times New Roman"/>
          <w:lang w:eastAsia="ru-RU"/>
        </w:rPr>
        <w:t>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главы Сергиево-Посадского городского округа от 17.11.2022 №499-ПГ «Об утверждении Порядка разработк</w:t>
      </w:r>
      <w:r w:rsidR="00652AF6" w:rsidRPr="008D1148">
        <w:rPr>
          <w:rFonts w:eastAsia="Times New Roman" w:cs="Times New Roman"/>
          <w:lang w:eastAsia="ru-RU"/>
        </w:rPr>
        <w:t>и и реализации муниципальных</w:t>
      </w:r>
      <w:r w:rsidR="00AA0FDC" w:rsidRPr="008D1148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 w:rsidRPr="008D1148">
        <w:rPr>
          <w:rFonts w:eastAsia="Times New Roman" w:cs="Times New Roman"/>
          <w:lang w:eastAsia="ru-RU"/>
        </w:rPr>
        <w:t>»</w:t>
      </w:r>
      <w:r w:rsidR="00AA0FDC" w:rsidRPr="008D1148">
        <w:rPr>
          <w:rFonts w:eastAsia="Times New Roman" w:cs="Times New Roman"/>
          <w:lang w:eastAsia="ru-RU"/>
        </w:rPr>
        <w:t xml:space="preserve"> (далее – Порядок).</w:t>
      </w:r>
    </w:p>
    <w:p w:rsidR="00AA0FDC" w:rsidRPr="008D1148" w:rsidRDefault="004B30B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12</w:t>
      </w:r>
      <w:r w:rsidR="00AA0FDC" w:rsidRPr="008D1148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8D1148">
        <w:rPr>
          <w:rFonts w:eastAsia="Times New Roman" w:cs="Times New Roman"/>
          <w:lang w:eastAsia="ru-RU"/>
        </w:rPr>
        <w:t>муниципальной программы</w:t>
      </w:r>
      <w:r w:rsidR="00AA0FDC" w:rsidRPr="008D1148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8D1148">
        <w:rPr>
          <w:rFonts w:eastAsia="Times New Roman" w:cs="Times New Roman"/>
          <w:lang w:eastAsia="ru-RU"/>
        </w:rPr>
        <w:t>формирует в</w:t>
      </w:r>
      <w:r w:rsidR="00AA0FDC" w:rsidRPr="008D1148">
        <w:rPr>
          <w:rFonts w:eastAsia="Times New Roman" w:cs="Times New Roman"/>
          <w:lang w:eastAsia="ru-RU"/>
        </w:rPr>
        <w:t xml:space="preserve"> </w:t>
      </w:r>
      <w:r w:rsidR="00652AF6" w:rsidRPr="008D1148">
        <w:rPr>
          <w:rFonts w:eastAsia="Times New Roman" w:cs="Times New Roman"/>
          <w:lang w:eastAsia="ru-RU"/>
        </w:rPr>
        <w:t>подсистеме по</w:t>
      </w:r>
      <w:r w:rsidR="00AA0FDC" w:rsidRPr="008D1148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8D1148">
        <w:rPr>
          <w:rFonts w:eastAsia="Times New Roman" w:cs="Times New Roman"/>
          <w:lang w:eastAsia="ru-RU"/>
        </w:rPr>
        <w:t>муниципальной программы</w:t>
      </w:r>
      <w:r w:rsidRPr="008D1148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8D1148">
        <w:rPr>
          <w:rFonts w:eastAsia="Times New Roman" w:cs="Times New Roman"/>
          <w:lang w:eastAsia="ru-RU"/>
        </w:rPr>
        <w:t>оперативный годовой</w:t>
      </w:r>
      <w:r w:rsidRPr="008D1148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:rsidR="00AA0FDC" w:rsidRPr="008D1148" w:rsidRDefault="004B30B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12</w:t>
      </w:r>
      <w:r w:rsidR="00AA0FDC" w:rsidRPr="008D1148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 а) аналитическую записку, в которой отражается: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AA0FDC" w:rsidRPr="008D1148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8D1148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8D1148">
        <w:rPr>
          <w:rFonts w:ascii="Arial" w:eastAsia="Times New Roman" w:hAnsi="Arial" w:cs="Arial"/>
          <w:lang w:eastAsia="ru-RU"/>
        </w:rPr>
        <w:t xml:space="preserve"> 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AA0FDC" w:rsidRPr="00AA0FDC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lang w:eastAsia="ru-RU"/>
        </w:rPr>
      </w:pPr>
      <w:r w:rsidRPr="008D1148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</w:t>
      </w:r>
      <w:r w:rsidR="00FB02D5" w:rsidRPr="008D1148">
        <w:rPr>
          <w:rFonts w:eastAsia="Times New Roman" w:cs="Times New Roman"/>
          <w:lang w:eastAsia="ru-RU"/>
        </w:rPr>
        <w:t xml:space="preserve">ипальной </w:t>
      </w:r>
      <w:r w:rsidR="000C1478" w:rsidRPr="008D1148">
        <w:rPr>
          <w:rFonts w:eastAsia="Times New Roman" w:cs="Times New Roman"/>
          <w:lang w:eastAsia="ru-RU"/>
        </w:rPr>
        <w:t>программе (</w:t>
      </w:r>
      <w:r w:rsidRPr="008D1148">
        <w:rPr>
          <w:rFonts w:eastAsia="Times New Roman" w:cs="Times New Roman"/>
          <w:lang w:eastAsia="ru-RU"/>
        </w:rPr>
        <w:t>с учётом подпрограмм)</w:t>
      </w:r>
      <w:r w:rsidR="00652AF6" w:rsidRPr="008D1148">
        <w:t xml:space="preserve"> </w:t>
      </w:r>
      <w:r w:rsidR="00652AF6" w:rsidRPr="008D1148">
        <w:rPr>
          <w:rFonts w:eastAsia="Times New Roman" w:cs="Times New Roman"/>
          <w:lang w:eastAsia="ru-RU"/>
        </w:rPr>
        <w:t>по форме согласно приложениям №5 и №6 Порядка</w:t>
      </w:r>
      <w:r w:rsidRPr="008D1148">
        <w:rPr>
          <w:rFonts w:eastAsia="Times New Roman" w:cs="Times New Roman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AA0FDC" w:rsidRPr="00AA0FDC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:rsidR="00F9346F" w:rsidRPr="003973AF" w:rsidRDefault="00F9346F" w:rsidP="008D1148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DD5" w:rsidRDefault="005F3DD5" w:rsidP="0061142E">
      <w:pPr>
        <w:spacing w:after="0" w:line="240" w:lineRule="auto"/>
      </w:pPr>
      <w:r>
        <w:separator/>
      </w:r>
    </w:p>
  </w:endnote>
  <w:endnote w:type="continuationSeparator" w:id="0">
    <w:p w:rsidR="005F3DD5" w:rsidRDefault="005F3DD5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Content>
      <w:p w:rsidR="00543AB8" w:rsidRDefault="00543AB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5A1">
          <w:rPr>
            <w:noProof/>
          </w:rPr>
          <w:t>31</w:t>
        </w:r>
        <w:r>
          <w:fldChar w:fldCharType="end"/>
        </w:r>
      </w:p>
    </w:sdtContent>
  </w:sdt>
  <w:p w:rsidR="00543AB8" w:rsidRDefault="00543AB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DD5" w:rsidRDefault="005F3DD5" w:rsidP="0061142E">
      <w:pPr>
        <w:spacing w:after="0" w:line="240" w:lineRule="auto"/>
      </w:pPr>
      <w:r>
        <w:separator/>
      </w:r>
    </w:p>
  </w:footnote>
  <w:footnote w:type="continuationSeparator" w:id="0">
    <w:p w:rsidR="005F3DD5" w:rsidRDefault="005F3DD5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B3"/>
    <w:rsid w:val="00000667"/>
    <w:rsid w:val="000042FB"/>
    <w:rsid w:val="0000681F"/>
    <w:rsid w:val="00014809"/>
    <w:rsid w:val="0001768F"/>
    <w:rsid w:val="0002536B"/>
    <w:rsid w:val="00026584"/>
    <w:rsid w:val="00032507"/>
    <w:rsid w:val="000459BB"/>
    <w:rsid w:val="0005795B"/>
    <w:rsid w:val="00062C07"/>
    <w:rsid w:val="0006458F"/>
    <w:rsid w:val="000667C1"/>
    <w:rsid w:val="00074808"/>
    <w:rsid w:val="00083CBF"/>
    <w:rsid w:val="000868A3"/>
    <w:rsid w:val="00093FA1"/>
    <w:rsid w:val="000942D1"/>
    <w:rsid w:val="0009774F"/>
    <w:rsid w:val="000A3B53"/>
    <w:rsid w:val="000A3D46"/>
    <w:rsid w:val="000A3F5C"/>
    <w:rsid w:val="000B7DBA"/>
    <w:rsid w:val="000C1478"/>
    <w:rsid w:val="000C43CE"/>
    <w:rsid w:val="000C5C28"/>
    <w:rsid w:val="000D186B"/>
    <w:rsid w:val="000E6BCD"/>
    <w:rsid w:val="001060D6"/>
    <w:rsid w:val="00107F90"/>
    <w:rsid w:val="00113453"/>
    <w:rsid w:val="00124615"/>
    <w:rsid w:val="001307F0"/>
    <w:rsid w:val="001357F5"/>
    <w:rsid w:val="00145C26"/>
    <w:rsid w:val="00153963"/>
    <w:rsid w:val="00166068"/>
    <w:rsid w:val="00173E14"/>
    <w:rsid w:val="00175700"/>
    <w:rsid w:val="001778C8"/>
    <w:rsid w:val="00180465"/>
    <w:rsid w:val="00185177"/>
    <w:rsid w:val="00196412"/>
    <w:rsid w:val="001A0CD5"/>
    <w:rsid w:val="001A3021"/>
    <w:rsid w:val="001B40D4"/>
    <w:rsid w:val="001B4395"/>
    <w:rsid w:val="001C0D51"/>
    <w:rsid w:val="001C2BEE"/>
    <w:rsid w:val="001C3E7D"/>
    <w:rsid w:val="001D46F3"/>
    <w:rsid w:val="001E13D3"/>
    <w:rsid w:val="00204121"/>
    <w:rsid w:val="00235B3C"/>
    <w:rsid w:val="00240860"/>
    <w:rsid w:val="0024413E"/>
    <w:rsid w:val="00245681"/>
    <w:rsid w:val="00250741"/>
    <w:rsid w:val="002518E7"/>
    <w:rsid w:val="00251C2B"/>
    <w:rsid w:val="00253CD4"/>
    <w:rsid w:val="0026439B"/>
    <w:rsid w:val="002761C4"/>
    <w:rsid w:val="0028097A"/>
    <w:rsid w:val="00281BFF"/>
    <w:rsid w:val="00282085"/>
    <w:rsid w:val="002826E1"/>
    <w:rsid w:val="00283CE7"/>
    <w:rsid w:val="00285288"/>
    <w:rsid w:val="00285C8D"/>
    <w:rsid w:val="002936F3"/>
    <w:rsid w:val="002B194D"/>
    <w:rsid w:val="002B26BD"/>
    <w:rsid w:val="002B42F0"/>
    <w:rsid w:val="002B6416"/>
    <w:rsid w:val="002C1F55"/>
    <w:rsid w:val="002C362C"/>
    <w:rsid w:val="002D2550"/>
    <w:rsid w:val="002D755A"/>
    <w:rsid w:val="002D75A8"/>
    <w:rsid w:val="002F2050"/>
    <w:rsid w:val="003108D9"/>
    <w:rsid w:val="00310C8E"/>
    <w:rsid w:val="00311B2C"/>
    <w:rsid w:val="00311E02"/>
    <w:rsid w:val="0032056A"/>
    <w:rsid w:val="00320C97"/>
    <w:rsid w:val="00320D3B"/>
    <w:rsid w:val="00321909"/>
    <w:rsid w:val="00327CCD"/>
    <w:rsid w:val="00330857"/>
    <w:rsid w:val="0033267F"/>
    <w:rsid w:val="0033365C"/>
    <w:rsid w:val="003379D8"/>
    <w:rsid w:val="00342B02"/>
    <w:rsid w:val="00347CFE"/>
    <w:rsid w:val="00350861"/>
    <w:rsid w:val="003513AE"/>
    <w:rsid w:val="00351E0E"/>
    <w:rsid w:val="003646AF"/>
    <w:rsid w:val="003709C1"/>
    <w:rsid w:val="00376B24"/>
    <w:rsid w:val="00382EA0"/>
    <w:rsid w:val="00390984"/>
    <w:rsid w:val="00390D2B"/>
    <w:rsid w:val="00391B21"/>
    <w:rsid w:val="00392D1B"/>
    <w:rsid w:val="003973AF"/>
    <w:rsid w:val="003A1827"/>
    <w:rsid w:val="003B0448"/>
    <w:rsid w:val="003B0EFE"/>
    <w:rsid w:val="003B2B91"/>
    <w:rsid w:val="003B3328"/>
    <w:rsid w:val="003B40DC"/>
    <w:rsid w:val="003C04AA"/>
    <w:rsid w:val="003D3EB0"/>
    <w:rsid w:val="003D7457"/>
    <w:rsid w:val="00402462"/>
    <w:rsid w:val="004050AB"/>
    <w:rsid w:val="00412511"/>
    <w:rsid w:val="004176B3"/>
    <w:rsid w:val="004179D8"/>
    <w:rsid w:val="00422D81"/>
    <w:rsid w:val="0042648E"/>
    <w:rsid w:val="004402AC"/>
    <w:rsid w:val="00442DFF"/>
    <w:rsid w:val="00444C4F"/>
    <w:rsid w:val="004454F4"/>
    <w:rsid w:val="0045699A"/>
    <w:rsid w:val="00456F42"/>
    <w:rsid w:val="00471AEF"/>
    <w:rsid w:val="00475399"/>
    <w:rsid w:val="004762D7"/>
    <w:rsid w:val="00485EF6"/>
    <w:rsid w:val="00486B8A"/>
    <w:rsid w:val="00490774"/>
    <w:rsid w:val="00497008"/>
    <w:rsid w:val="004972EB"/>
    <w:rsid w:val="004B30BC"/>
    <w:rsid w:val="004B385E"/>
    <w:rsid w:val="004B56DF"/>
    <w:rsid w:val="004B78FF"/>
    <w:rsid w:val="004C2C57"/>
    <w:rsid w:val="004C7682"/>
    <w:rsid w:val="004E02CD"/>
    <w:rsid w:val="004F43FA"/>
    <w:rsid w:val="004F5814"/>
    <w:rsid w:val="005054AF"/>
    <w:rsid w:val="00513BC1"/>
    <w:rsid w:val="00513FAB"/>
    <w:rsid w:val="00516466"/>
    <w:rsid w:val="0052255A"/>
    <w:rsid w:val="00524469"/>
    <w:rsid w:val="00525BF4"/>
    <w:rsid w:val="00527579"/>
    <w:rsid w:val="00530C5D"/>
    <w:rsid w:val="0053418A"/>
    <w:rsid w:val="00537D1A"/>
    <w:rsid w:val="00541617"/>
    <w:rsid w:val="00543AB8"/>
    <w:rsid w:val="005513FC"/>
    <w:rsid w:val="00551BCB"/>
    <w:rsid w:val="005729D8"/>
    <w:rsid w:val="0058031C"/>
    <w:rsid w:val="0058507F"/>
    <w:rsid w:val="00586907"/>
    <w:rsid w:val="0059348D"/>
    <w:rsid w:val="005A2588"/>
    <w:rsid w:val="005B0D4D"/>
    <w:rsid w:val="005B46EA"/>
    <w:rsid w:val="005B7291"/>
    <w:rsid w:val="005C6B44"/>
    <w:rsid w:val="005D6BE4"/>
    <w:rsid w:val="005E42D6"/>
    <w:rsid w:val="005E5167"/>
    <w:rsid w:val="005E7753"/>
    <w:rsid w:val="005E78DC"/>
    <w:rsid w:val="005F0515"/>
    <w:rsid w:val="005F26B3"/>
    <w:rsid w:val="005F3DD5"/>
    <w:rsid w:val="005F7BF1"/>
    <w:rsid w:val="00600844"/>
    <w:rsid w:val="00601E2C"/>
    <w:rsid w:val="00610F5B"/>
    <w:rsid w:val="0061142E"/>
    <w:rsid w:val="00617822"/>
    <w:rsid w:val="006231CF"/>
    <w:rsid w:val="006271A3"/>
    <w:rsid w:val="00651E9E"/>
    <w:rsid w:val="00652AF6"/>
    <w:rsid w:val="006533A5"/>
    <w:rsid w:val="006606C7"/>
    <w:rsid w:val="00662FCB"/>
    <w:rsid w:val="00663C47"/>
    <w:rsid w:val="00664B85"/>
    <w:rsid w:val="00671F73"/>
    <w:rsid w:val="006756BD"/>
    <w:rsid w:val="00676203"/>
    <w:rsid w:val="0069183F"/>
    <w:rsid w:val="006922A2"/>
    <w:rsid w:val="006A7FC8"/>
    <w:rsid w:val="006B7C0F"/>
    <w:rsid w:val="006C17B4"/>
    <w:rsid w:val="006C5410"/>
    <w:rsid w:val="006D4E61"/>
    <w:rsid w:val="006D5F17"/>
    <w:rsid w:val="006E79F3"/>
    <w:rsid w:val="007007B2"/>
    <w:rsid w:val="00724A4E"/>
    <w:rsid w:val="00725A5C"/>
    <w:rsid w:val="00731B90"/>
    <w:rsid w:val="00732AB1"/>
    <w:rsid w:val="00734570"/>
    <w:rsid w:val="00740410"/>
    <w:rsid w:val="007465C0"/>
    <w:rsid w:val="0075002A"/>
    <w:rsid w:val="007566CF"/>
    <w:rsid w:val="00767B9C"/>
    <w:rsid w:val="00777D71"/>
    <w:rsid w:val="0078658D"/>
    <w:rsid w:val="007924AB"/>
    <w:rsid w:val="00792933"/>
    <w:rsid w:val="007A4B95"/>
    <w:rsid w:val="007C0213"/>
    <w:rsid w:val="007C7C04"/>
    <w:rsid w:val="007D3DD7"/>
    <w:rsid w:val="007E504B"/>
    <w:rsid w:val="007F0E34"/>
    <w:rsid w:val="008047DA"/>
    <w:rsid w:val="0080729B"/>
    <w:rsid w:val="0081386B"/>
    <w:rsid w:val="00816EDA"/>
    <w:rsid w:val="00821EDF"/>
    <w:rsid w:val="00823B50"/>
    <w:rsid w:val="00830158"/>
    <w:rsid w:val="008311E4"/>
    <w:rsid w:val="00833AC9"/>
    <w:rsid w:val="00840869"/>
    <w:rsid w:val="00845B7A"/>
    <w:rsid w:val="008505AA"/>
    <w:rsid w:val="00850A46"/>
    <w:rsid w:val="008608AF"/>
    <w:rsid w:val="00876BA7"/>
    <w:rsid w:val="008816C0"/>
    <w:rsid w:val="0088231E"/>
    <w:rsid w:val="008849AE"/>
    <w:rsid w:val="00885374"/>
    <w:rsid w:val="00885D8E"/>
    <w:rsid w:val="00887D1C"/>
    <w:rsid w:val="0089324A"/>
    <w:rsid w:val="00896304"/>
    <w:rsid w:val="008A4B81"/>
    <w:rsid w:val="008B2EEE"/>
    <w:rsid w:val="008B3D1D"/>
    <w:rsid w:val="008B41F3"/>
    <w:rsid w:val="008B4FDA"/>
    <w:rsid w:val="008C0547"/>
    <w:rsid w:val="008C5399"/>
    <w:rsid w:val="008D1148"/>
    <w:rsid w:val="008D41F1"/>
    <w:rsid w:val="008D60DD"/>
    <w:rsid w:val="008D796F"/>
    <w:rsid w:val="008E2853"/>
    <w:rsid w:val="008E465F"/>
    <w:rsid w:val="008E6088"/>
    <w:rsid w:val="0090143E"/>
    <w:rsid w:val="00901650"/>
    <w:rsid w:val="00922B77"/>
    <w:rsid w:val="00934056"/>
    <w:rsid w:val="00934F41"/>
    <w:rsid w:val="00954283"/>
    <w:rsid w:val="00961C05"/>
    <w:rsid w:val="009652A3"/>
    <w:rsid w:val="00966BD0"/>
    <w:rsid w:val="00973676"/>
    <w:rsid w:val="0097420A"/>
    <w:rsid w:val="00987E07"/>
    <w:rsid w:val="00991349"/>
    <w:rsid w:val="009A3898"/>
    <w:rsid w:val="009B294F"/>
    <w:rsid w:val="009B3E06"/>
    <w:rsid w:val="009B5110"/>
    <w:rsid w:val="009C19D2"/>
    <w:rsid w:val="009C28D0"/>
    <w:rsid w:val="009C4F74"/>
    <w:rsid w:val="009C6548"/>
    <w:rsid w:val="009D01F9"/>
    <w:rsid w:val="009D0B33"/>
    <w:rsid w:val="009D3015"/>
    <w:rsid w:val="009D4493"/>
    <w:rsid w:val="009F2CA4"/>
    <w:rsid w:val="009F72A6"/>
    <w:rsid w:val="00A00D43"/>
    <w:rsid w:val="00A01C37"/>
    <w:rsid w:val="00A0276A"/>
    <w:rsid w:val="00A0396C"/>
    <w:rsid w:val="00A13626"/>
    <w:rsid w:val="00A13B41"/>
    <w:rsid w:val="00A164C8"/>
    <w:rsid w:val="00A2003B"/>
    <w:rsid w:val="00A21605"/>
    <w:rsid w:val="00A229CF"/>
    <w:rsid w:val="00A27487"/>
    <w:rsid w:val="00A312A6"/>
    <w:rsid w:val="00A36909"/>
    <w:rsid w:val="00A3794C"/>
    <w:rsid w:val="00A4285D"/>
    <w:rsid w:val="00A46B98"/>
    <w:rsid w:val="00A508FF"/>
    <w:rsid w:val="00A51568"/>
    <w:rsid w:val="00A564F4"/>
    <w:rsid w:val="00A648F0"/>
    <w:rsid w:val="00A75E72"/>
    <w:rsid w:val="00A820E3"/>
    <w:rsid w:val="00A9194C"/>
    <w:rsid w:val="00A97258"/>
    <w:rsid w:val="00AA0DF1"/>
    <w:rsid w:val="00AA0FDC"/>
    <w:rsid w:val="00AA586D"/>
    <w:rsid w:val="00AC0E31"/>
    <w:rsid w:val="00AC7B1C"/>
    <w:rsid w:val="00AD6355"/>
    <w:rsid w:val="00AE0011"/>
    <w:rsid w:val="00AE0301"/>
    <w:rsid w:val="00AE41F4"/>
    <w:rsid w:val="00AE75A1"/>
    <w:rsid w:val="00AF0FB2"/>
    <w:rsid w:val="00AF7976"/>
    <w:rsid w:val="00B011B0"/>
    <w:rsid w:val="00B12848"/>
    <w:rsid w:val="00B1545F"/>
    <w:rsid w:val="00B21FE3"/>
    <w:rsid w:val="00B246B8"/>
    <w:rsid w:val="00B33AC7"/>
    <w:rsid w:val="00B33EDB"/>
    <w:rsid w:val="00B41B20"/>
    <w:rsid w:val="00B451AF"/>
    <w:rsid w:val="00B6006A"/>
    <w:rsid w:val="00B746D1"/>
    <w:rsid w:val="00B74E38"/>
    <w:rsid w:val="00B81A42"/>
    <w:rsid w:val="00B81CE1"/>
    <w:rsid w:val="00B8297C"/>
    <w:rsid w:val="00B91C9A"/>
    <w:rsid w:val="00BA6A64"/>
    <w:rsid w:val="00BC2ABA"/>
    <w:rsid w:val="00BC3421"/>
    <w:rsid w:val="00BC5FB3"/>
    <w:rsid w:val="00BF681B"/>
    <w:rsid w:val="00C04AB9"/>
    <w:rsid w:val="00C04B42"/>
    <w:rsid w:val="00C0734B"/>
    <w:rsid w:val="00C165D6"/>
    <w:rsid w:val="00C176F1"/>
    <w:rsid w:val="00C20093"/>
    <w:rsid w:val="00C20C43"/>
    <w:rsid w:val="00C23EA8"/>
    <w:rsid w:val="00C25FC9"/>
    <w:rsid w:val="00C275E4"/>
    <w:rsid w:val="00C27871"/>
    <w:rsid w:val="00C375E7"/>
    <w:rsid w:val="00C45E78"/>
    <w:rsid w:val="00C55032"/>
    <w:rsid w:val="00C56527"/>
    <w:rsid w:val="00C62453"/>
    <w:rsid w:val="00C63C58"/>
    <w:rsid w:val="00C64512"/>
    <w:rsid w:val="00C65DF1"/>
    <w:rsid w:val="00C7025D"/>
    <w:rsid w:val="00C713DE"/>
    <w:rsid w:val="00C73013"/>
    <w:rsid w:val="00C82EE6"/>
    <w:rsid w:val="00C86BC0"/>
    <w:rsid w:val="00C9671B"/>
    <w:rsid w:val="00CA7E24"/>
    <w:rsid w:val="00CB3B19"/>
    <w:rsid w:val="00CB3DE7"/>
    <w:rsid w:val="00CC399D"/>
    <w:rsid w:val="00CC6EF6"/>
    <w:rsid w:val="00CD6E88"/>
    <w:rsid w:val="00CE350E"/>
    <w:rsid w:val="00CE5361"/>
    <w:rsid w:val="00D00610"/>
    <w:rsid w:val="00D020E3"/>
    <w:rsid w:val="00D0438F"/>
    <w:rsid w:val="00D12316"/>
    <w:rsid w:val="00D2018A"/>
    <w:rsid w:val="00D23F28"/>
    <w:rsid w:val="00D33DF0"/>
    <w:rsid w:val="00D35D07"/>
    <w:rsid w:val="00D50D36"/>
    <w:rsid w:val="00D517FB"/>
    <w:rsid w:val="00D54D37"/>
    <w:rsid w:val="00D56CF5"/>
    <w:rsid w:val="00D670D1"/>
    <w:rsid w:val="00D6727C"/>
    <w:rsid w:val="00D6762B"/>
    <w:rsid w:val="00D96C2B"/>
    <w:rsid w:val="00D97910"/>
    <w:rsid w:val="00DA132D"/>
    <w:rsid w:val="00DA4D2E"/>
    <w:rsid w:val="00DA4F6F"/>
    <w:rsid w:val="00DA7B4A"/>
    <w:rsid w:val="00DC7315"/>
    <w:rsid w:val="00DD4FE2"/>
    <w:rsid w:val="00DE2BA0"/>
    <w:rsid w:val="00DE3A26"/>
    <w:rsid w:val="00DE6657"/>
    <w:rsid w:val="00DF2181"/>
    <w:rsid w:val="00DF2712"/>
    <w:rsid w:val="00DF58B3"/>
    <w:rsid w:val="00DF72F8"/>
    <w:rsid w:val="00E06111"/>
    <w:rsid w:val="00E06CDF"/>
    <w:rsid w:val="00E150C1"/>
    <w:rsid w:val="00E228A2"/>
    <w:rsid w:val="00E417F3"/>
    <w:rsid w:val="00E4429D"/>
    <w:rsid w:val="00E53D60"/>
    <w:rsid w:val="00E566FA"/>
    <w:rsid w:val="00E65D24"/>
    <w:rsid w:val="00E668CE"/>
    <w:rsid w:val="00E74635"/>
    <w:rsid w:val="00E7504B"/>
    <w:rsid w:val="00E75881"/>
    <w:rsid w:val="00E80741"/>
    <w:rsid w:val="00E8214F"/>
    <w:rsid w:val="00E87A6D"/>
    <w:rsid w:val="00EA4BEF"/>
    <w:rsid w:val="00EB1CAB"/>
    <w:rsid w:val="00EB238F"/>
    <w:rsid w:val="00EB380D"/>
    <w:rsid w:val="00EC08FF"/>
    <w:rsid w:val="00EC5EBD"/>
    <w:rsid w:val="00ED3727"/>
    <w:rsid w:val="00EE29F8"/>
    <w:rsid w:val="00EE443D"/>
    <w:rsid w:val="00EE55DD"/>
    <w:rsid w:val="00F0314F"/>
    <w:rsid w:val="00F0362F"/>
    <w:rsid w:val="00F07A6E"/>
    <w:rsid w:val="00F22F51"/>
    <w:rsid w:val="00F248EC"/>
    <w:rsid w:val="00F27F1A"/>
    <w:rsid w:val="00F30CFC"/>
    <w:rsid w:val="00F333AE"/>
    <w:rsid w:val="00F347FB"/>
    <w:rsid w:val="00F35194"/>
    <w:rsid w:val="00F35A7A"/>
    <w:rsid w:val="00F469B9"/>
    <w:rsid w:val="00F474B3"/>
    <w:rsid w:val="00F51DF2"/>
    <w:rsid w:val="00F54892"/>
    <w:rsid w:val="00F6163B"/>
    <w:rsid w:val="00F65D65"/>
    <w:rsid w:val="00F6648C"/>
    <w:rsid w:val="00F71D8B"/>
    <w:rsid w:val="00F77779"/>
    <w:rsid w:val="00F80A83"/>
    <w:rsid w:val="00F81BAF"/>
    <w:rsid w:val="00F90615"/>
    <w:rsid w:val="00F9346F"/>
    <w:rsid w:val="00F95C71"/>
    <w:rsid w:val="00F97B97"/>
    <w:rsid w:val="00FA2C77"/>
    <w:rsid w:val="00FA361B"/>
    <w:rsid w:val="00FA5CC6"/>
    <w:rsid w:val="00FB02D5"/>
    <w:rsid w:val="00FC0D1F"/>
    <w:rsid w:val="00FD5B5B"/>
    <w:rsid w:val="00FE1898"/>
    <w:rsid w:val="00FE428B"/>
    <w:rsid w:val="00FE6A87"/>
    <w:rsid w:val="00FF0CC3"/>
    <w:rsid w:val="00FF1B2B"/>
    <w:rsid w:val="00FF1D8B"/>
    <w:rsid w:val="00FF2420"/>
    <w:rsid w:val="00FF4659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F537E-A7E4-4721-B296-334073CB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3AE32-74F4-4012-9722-CCB394D6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31</Pages>
  <Words>7366</Words>
  <Characters>41987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Королева Ольга Валентиновна</cp:lastModifiedBy>
  <cp:revision>33</cp:revision>
  <cp:lastPrinted>2024-01-10T08:10:00Z</cp:lastPrinted>
  <dcterms:created xsi:type="dcterms:W3CDTF">2023-12-28T09:22:00Z</dcterms:created>
  <dcterms:modified xsi:type="dcterms:W3CDTF">2024-01-10T08:10:00Z</dcterms:modified>
</cp:coreProperties>
</file>