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90A0E" w14:textId="313B9F8D"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У</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Т</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В</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Е</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Р</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Ж</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Д</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Е</w:t>
      </w:r>
      <w:r w:rsidR="00124ACD">
        <w:rPr>
          <w:rFonts w:ascii="Times New Roman" w:hAnsi="Times New Roman" w:cs="Times New Roman"/>
          <w:sz w:val="24"/>
          <w:szCs w:val="24"/>
        </w:rPr>
        <w:t xml:space="preserve"> </w:t>
      </w:r>
      <w:r w:rsidRPr="00F009F1">
        <w:rPr>
          <w:rFonts w:ascii="Times New Roman" w:hAnsi="Times New Roman" w:cs="Times New Roman"/>
          <w:sz w:val="24"/>
          <w:szCs w:val="24"/>
        </w:rPr>
        <w:t>Н</w:t>
      </w:r>
    </w:p>
    <w:p w14:paraId="2513A436"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 xml:space="preserve">постановлением администрации </w:t>
      </w:r>
    </w:p>
    <w:p w14:paraId="7D8F7F75"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Сергиево-Посадского</w:t>
      </w:r>
    </w:p>
    <w:p w14:paraId="0519B587"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городского округа</w:t>
      </w:r>
    </w:p>
    <w:p w14:paraId="46559FA2" w14:textId="77777777" w:rsidR="008475A1" w:rsidRPr="00F009F1"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Московской области</w:t>
      </w:r>
    </w:p>
    <w:p w14:paraId="5DD9EE67" w14:textId="7A16AE3D" w:rsidR="008475A1" w:rsidRPr="00A169CE" w:rsidRDefault="008475A1" w:rsidP="008475A1">
      <w:pPr>
        <w:spacing w:after="0" w:line="240" w:lineRule="auto"/>
        <w:ind w:left="5670"/>
        <w:rPr>
          <w:rFonts w:ascii="Times New Roman" w:hAnsi="Times New Roman" w:cs="Times New Roman"/>
          <w:sz w:val="24"/>
          <w:szCs w:val="24"/>
        </w:rPr>
      </w:pPr>
      <w:r w:rsidRPr="00F009F1">
        <w:rPr>
          <w:rFonts w:ascii="Times New Roman" w:hAnsi="Times New Roman" w:cs="Times New Roman"/>
          <w:sz w:val="24"/>
          <w:szCs w:val="24"/>
        </w:rPr>
        <w:t>от «</w:t>
      </w:r>
      <w:r w:rsidR="00812763">
        <w:rPr>
          <w:rFonts w:ascii="Times New Roman" w:hAnsi="Times New Roman" w:cs="Times New Roman"/>
          <w:sz w:val="24"/>
          <w:szCs w:val="24"/>
        </w:rPr>
        <w:t>03</w:t>
      </w:r>
      <w:r w:rsidRPr="00F009F1">
        <w:rPr>
          <w:rFonts w:ascii="Times New Roman" w:hAnsi="Times New Roman" w:cs="Times New Roman"/>
          <w:sz w:val="24"/>
          <w:szCs w:val="24"/>
        </w:rPr>
        <w:t>»</w:t>
      </w:r>
      <w:r w:rsidR="00812763">
        <w:rPr>
          <w:rFonts w:ascii="Times New Roman" w:hAnsi="Times New Roman" w:cs="Times New Roman"/>
          <w:sz w:val="24"/>
          <w:szCs w:val="24"/>
        </w:rPr>
        <w:t>02.2023</w:t>
      </w:r>
      <w:r w:rsidRPr="00F009F1">
        <w:rPr>
          <w:rFonts w:ascii="Times New Roman" w:hAnsi="Times New Roman" w:cs="Times New Roman"/>
          <w:sz w:val="24"/>
          <w:szCs w:val="24"/>
        </w:rPr>
        <w:t xml:space="preserve">   №</w:t>
      </w:r>
      <w:r w:rsidR="00812763">
        <w:rPr>
          <w:rFonts w:ascii="Times New Roman" w:hAnsi="Times New Roman" w:cs="Times New Roman"/>
          <w:sz w:val="24"/>
          <w:szCs w:val="24"/>
        </w:rPr>
        <w:t xml:space="preserve"> 153-ПА</w:t>
      </w:r>
      <w:bookmarkStart w:id="0" w:name="_GoBack"/>
      <w:bookmarkEnd w:id="0"/>
    </w:p>
    <w:p w14:paraId="550B8C00" w14:textId="63D833D3" w:rsidR="005746C4" w:rsidRPr="00A169CE" w:rsidRDefault="005746C4" w:rsidP="00A169CE">
      <w:pPr>
        <w:spacing w:after="0"/>
        <w:ind w:left="12326" w:hanging="5954"/>
        <w:rPr>
          <w:rFonts w:ascii="Times New Roman" w:hAnsi="Times New Roman" w:cs="Times New Roman"/>
          <w:sz w:val="24"/>
          <w:szCs w:val="24"/>
        </w:rPr>
      </w:pPr>
    </w:p>
    <w:p w14:paraId="3706CD11" w14:textId="77777777" w:rsidR="005746C4" w:rsidRPr="00351B60" w:rsidRDefault="005746C4" w:rsidP="005746C4">
      <w:pPr>
        <w:spacing w:after="0"/>
        <w:ind w:firstLine="5954"/>
        <w:jc w:val="center"/>
        <w:rPr>
          <w:rFonts w:ascii="Times New Roman" w:hAnsi="Times New Roman" w:cs="Times New Roman"/>
          <w:sz w:val="28"/>
          <w:szCs w:val="28"/>
        </w:rPr>
      </w:pPr>
    </w:p>
    <w:p w14:paraId="1AF5E2B0" w14:textId="77777777" w:rsidR="005746C4" w:rsidRPr="00351B60" w:rsidRDefault="005746C4" w:rsidP="005746C4">
      <w:pPr>
        <w:spacing w:after="0"/>
        <w:ind w:firstLine="5954"/>
        <w:jc w:val="center"/>
        <w:rPr>
          <w:rFonts w:ascii="Times New Roman" w:hAnsi="Times New Roman" w:cs="Times New Roman"/>
          <w:sz w:val="28"/>
          <w:szCs w:val="28"/>
        </w:rPr>
      </w:pPr>
    </w:p>
    <w:p w14:paraId="660647C9" w14:textId="77777777" w:rsidR="005746C4" w:rsidRPr="00351B60" w:rsidRDefault="005746C4" w:rsidP="005746C4">
      <w:pPr>
        <w:spacing w:after="0"/>
        <w:ind w:firstLine="5954"/>
        <w:jc w:val="center"/>
        <w:rPr>
          <w:rFonts w:ascii="Times New Roman" w:hAnsi="Times New Roman" w:cs="Times New Roman"/>
          <w:sz w:val="28"/>
          <w:szCs w:val="28"/>
        </w:rPr>
      </w:pPr>
    </w:p>
    <w:p w14:paraId="19FCDFA9" w14:textId="77777777" w:rsidR="005746C4" w:rsidRPr="00351B60" w:rsidRDefault="005746C4" w:rsidP="005746C4">
      <w:pPr>
        <w:spacing w:after="0"/>
        <w:ind w:firstLine="5954"/>
        <w:jc w:val="center"/>
        <w:rPr>
          <w:rFonts w:ascii="Times New Roman" w:hAnsi="Times New Roman" w:cs="Times New Roman"/>
          <w:sz w:val="28"/>
          <w:szCs w:val="28"/>
        </w:rPr>
      </w:pPr>
    </w:p>
    <w:p w14:paraId="151D109E" w14:textId="77777777" w:rsidR="005746C4" w:rsidRPr="00351B60" w:rsidRDefault="005746C4" w:rsidP="005746C4">
      <w:pPr>
        <w:spacing w:after="0"/>
        <w:ind w:firstLine="5954"/>
        <w:jc w:val="center"/>
        <w:rPr>
          <w:rFonts w:ascii="Times New Roman" w:hAnsi="Times New Roman" w:cs="Times New Roman"/>
          <w:sz w:val="28"/>
          <w:szCs w:val="28"/>
        </w:rPr>
      </w:pPr>
    </w:p>
    <w:p w14:paraId="1713360C" w14:textId="77777777" w:rsidR="005746C4" w:rsidRPr="00351B60" w:rsidRDefault="005746C4" w:rsidP="005746C4">
      <w:pPr>
        <w:spacing w:after="0"/>
        <w:ind w:firstLine="5954"/>
        <w:jc w:val="center"/>
        <w:rPr>
          <w:rFonts w:ascii="Times New Roman" w:hAnsi="Times New Roman" w:cs="Times New Roman"/>
          <w:sz w:val="28"/>
          <w:szCs w:val="28"/>
        </w:rPr>
      </w:pPr>
    </w:p>
    <w:p w14:paraId="570D2A1F" w14:textId="77777777" w:rsidR="005746C4" w:rsidRPr="00351B60" w:rsidRDefault="005746C4" w:rsidP="005746C4">
      <w:pPr>
        <w:spacing w:after="0"/>
        <w:ind w:firstLine="5954"/>
        <w:jc w:val="center"/>
        <w:rPr>
          <w:rFonts w:ascii="Times New Roman" w:hAnsi="Times New Roman" w:cs="Times New Roman"/>
          <w:sz w:val="28"/>
          <w:szCs w:val="28"/>
        </w:rPr>
      </w:pPr>
    </w:p>
    <w:p w14:paraId="2F15D735" w14:textId="77777777" w:rsidR="005746C4" w:rsidRDefault="005746C4" w:rsidP="005746C4">
      <w:pPr>
        <w:spacing w:after="0"/>
        <w:ind w:firstLine="5954"/>
        <w:jc w:val="center"/>
        <w:rPr>
          <w:rFonts w:ascii="Times New Roman" w:hAnsi="Times New Roman" w:cs="Times New Roman"/>
          <w:sz w:val="28"/>
          <w:szCs w:val="28"/>
        </w:rPr>
      </w:pPr>
    </w:p>
    <w:p w14:paraId="7365E61B" w14:textId="77777777" w:rsidR="00806D96" w:rsidRPr="00896A2F" w:rsidRDefault="00806D96" w:rsidP="00806D96">
      <w:pPr>
        <w:rPr>
          <w:rFonts w:ascii="Calibri" w:eastAsia="Calibri" w:hAnsi="Calibri"/>
        </w:rPr>
      </w:pPr>
    </w:p>
    <w:p w14:paraId="27397CA4" w14:textId="77777777" w:rsidR="00806D96" w:rsidRPr="00806D96" w:rsidRDefault="00806D96" w:rsidP="00806D96">
      <w:pPr>
        <w:tabs>
          <w:tab w:val="left" w:pos="3990"/>
        </w:tabs>
        <w:rPr>
          <w:rFonts w:ascii="Times New Roman" w:eastAsia="Calibri" w:hAnsi="Times New Roman" w:cs="Times New Roman"/>
          <w:b/>
          <w:sz w:val="32"/>
          <w:szCs w:val="32"/>
        </w:rPr>
      </w:pPr>
      <w:r w:rsidRPr="00896A2F">
        <w:rPr>
          <w:rFonts w:ascii="Calibri" w:eastAsia="Calibri" w:hAnsi="Calibri"/>
        </w:rPr>
        <w:tab/>
      </w:r>
      <w:r w:rsidRPr="00806D96">
        <w:rPr>
          <w:rFonts w:ascii="Times New Roman" w:eastAsia="Calibri" w:hAnsi="Times New Roman" w:cs="Times New Roman"/>
          <w:b/>
          <w:sz w:val="32"/>
          <w:szCs w:val="32"/>
        </w:rPr>
        <w:t>УСТАВ</w:t>
      </w:r>
    </w:p>
    <w:p w14:paraId="636F6988" w14:textId="77777777" w:rsidR="00806D96" w:rsidRPr="00806D96" w:rsidRDefault="00806D96" w:rsidP="00806D96">
      <w:pPr>
        <w:rPr>
          <w:rFonts w:ascii="Times New Roman" w:eastAsia="Calibri" w:hAnsi="Times New Roman" w:cs="Times New Roman"/>
          <w:sz w:val="32"/>
          <w:szCs w:val="32"/>
        </w:rPr>
      </w:pPr>
    </w:p>
    <w:p w14:paraId="44306AF6" w14:textId="77777777" w:rsidR="00806D96" w:rsidRPr="00806D96" w:rsidRDefault="00806D96" w:rsidP="00806D96">
      <w:pPr>
        <w:jc w:val="center"/>
        <w:rPr>
          <w:rFonts w:ascii="Times New Roman" w:eastAsia="Calibri" w:hAnsi="Times New Roman" w:cs="Times New Roman"/>
          <w:b/>
          <w:sz w:val="32"/>
          <w:szCs w:val="32"/>
        </w:rPr>
      </w:pPr>
      <w:r w:rsidRPr="00806D96">
        <w:rPr>
          <w:rFonts w:ascii="Times New Roman" w:eastAsia="Calibri" w:hAnsi="Times New Roman" w:cs="Times New Roman"/>
          <w:b/>
          <w:sz w:val="32"/>
          <w:szCs w:val="32"/>
        </w:rPr>
        <w:t>Муниципального бюджетного общеобразовательного                       учреждения</w:t>
      </w:r>
    </w:p>
    <w:p w14:paraId="10843011" w14:textId="0C7DC8BA" w:rsidR="00806D96" w:rsidRPr="00806D96" w:rsidRDefault="00806D96" w:rsidP="00806D96">
      <w:pPr>
        <w:tabs>
          <w:tab w:val="left" w:pos="960"/>
        </w:tabs>
        <w:jc w:val="center"/>
        <w:rPr>
          <w:rFonts w:ascii="Times New Roman" w:eastAsia="Calibri" w:hAnsi="Times New Roman" w:cs="Times New Roman"/>
          <w:b/>
          <w:sz w:val="32"/>
          <w:szCs w:val="32"/>
        </w:rPr>
      </w:pPr>
      <w:r w:rsidRPr="00806D96">
        <w:rPr>
          <w:rFonts w:ascii="Times New Roman" w:eastAsia="Calibri" w:hAnsi="Times New Roman" w:cs="Times New Roman"/>
          <w:b/>
          <w:sz w:val="32"/>
          <w:szCs w:val="32"/>
        </w:rPr>
        <w:t>«Средняя общеобразовательная школа №</w:t>
      </w:r>
      <w:r w:rsidR="00963A1B">
        <w:rPr>
          <w:rFonts w:ascii="Times New Roman" w:eastAsia="Calibri" w:hAnsi="Times New Roman" w:cs="Times New Roman"/>
          <w:b/>
          <w:sz w:val="32"/>
          <w:szCs w:val="32"/>
        </w:rPr>
        <w:t xml:space="preserve"> </w:t>
      </w:r>
      <w:r w:rsidRPr="00806D96">
        <w:rPr>
          <w:rFonts w:ascii="Times New Roman" w:eastAsia="Calibri" w:hAnsi="Times New Roman" w:cs="Times New Roman"/>
          <w:b/>
          <w:sz w:val="32"/>
          <w:szCs w:val="32"/>
        </w:rPr>
        <w:t>19 имени Героя Советского Союза М.К.</w:t>
      </w:r>
      <w:r w:rsidR="00963A1B">
        <w:rPr>
          <w:rFonts w:ascii="Times New Roman" w:eastAsia="Calibri" w:hAnsi="Times New Roman" w:cs="Times New Roman"/>
          <w:b/>
          <w:sz w:val="32"/>
          <w:szCs w:val="32"/>
        </w:rPr>
        <w:t xml:space="preserve"> </w:t>
      </w:r>
      <w:r w:rsidRPr="00806D96">
        <w:rPr>
          <w:rFonts w:ascii="Times New Roman" w:eastAsia="Calibri" w:hAnsi="Times New Roman" w:cs="Times New Roman"/>
          <w:b/>
          <w:sz w:val="32"/>
          <w:szCs w:val="32"/>
        </w:rPr>
        <w:t>Нехаева»</w:t>
      </w:r>
    </w:p>
    <w:p w14:paraId="7FED22A2" w14:textId="77777777" w:rsidR="00656800" w:rsidRPr="00FE7F6D" w:rsidRDefault="00656800" w:rsidP="00FE7F6D">
      <w:pPr>
        <w:jc w:val="center"/>
        <w:rPr>
          <w:b/>
          <w:sz w:val="28"/>
          <w:szCs w:val="28"/>
        </w:rPr>
      </w:pPr>
    </w:p>
    <w:p w14:paraId="4756948A" w14:textId="77777777" w:rsidR="005746C4" w:rsidRPr="00351B60" w:rsidRDefault="005746C4">
      <w:pPr>
        <w:rPr>
          <w:sz w:val="28"/>
          <w:szCs w:val="28"/>
        </w:rPr>
      </w:pPr>
    </w:p>
    <w:p w14:paraId="5F8D5D5B" w14:textId="77777777" w:rsidR="005746C4" w:rsidRPr="00351B60" w:rsidRDefault="005746C4">
      <w:pPr>
        <w:rPr>
          <w:sz w:val="28"/>
          <w:szCs w:val="28"/>
        </w:rPr>
      </w:pPr>
    </w:p>
    <w:p w14:paraId="2EADF5FE" w14:textId="4CF5C611" w:rsidR="005746C4" w:rsidRDefault="005746C4">
      <w:pPr>
        <w:rPr>
          <w:sz w:val="28"/>
          <w:szCs w:val="28"/>
        </w:rPr>
      </w:pPr>
    </w:p>
    <w:p w14:paraId="0BBC56A4" w14:textId="53548A99" w:rsidR="00806D96" w:rsidRDefault="00806D96">
      <w:pPr>
        <w:rPr>
          <w:sz w:val="28"/>
          <w:szCs w:val="28"/>
        </w:rPr>
      </w:pPr>
    </w:p>
    <w:p w14:paraId="6D55F22F" w14:textId="77777777" w:rsidR="00806D96" w:rsidRPr="00351B60" w:rsidRDefault="00806D96">
      <w:pPr>
        <w:rPr>
          <w:sz w:val="28"/>
          <w:szCs w:val="28"/>
        </w:rPr>
      </w:pPr>
    </w:p>
    <w:p w14:paraId="62C2E51E" w14:textId="77777777" w:rsidR="00FE7F6D" w:rsidRDefault="00FE7F6D" w:rsidP="00BB2EC8">
      <w:pPr>
        <w:pStyle w:val="1"/>
        <w:jc w:val="center"/>
        <w:rPr>
          <w:rFonts w:ascii="Times New Roman" w:hAnsi="Times New Roman" w:cs="Times New Roman"/>
          <w:sz w:val="24"/>
          <w:szCs w:val="24"/>
        </w:rPr>
      </w:pPr>
    </w:p>
    <w:p w14:paraId="69DC938D" w14:textId="77777777" w:rsidR="00FE7F6D" w:rsidRDefault="00FE7F6D" w:rsidP="00BB2EC8">
      <w:pPr>
        <w:pStyle w:val="1"/>
        <w:jc w:val="center"/>
        <w:rPr>
          <w:rFonts w:ascii="Times New Roman" w:hAnsi="Times New Roman" w:cs="Times New Roman"/>
          <w:sz w:val="24"/>
          <w:szCs w:val="24"/>
        </w:rPr>
      </w:pPr>
    </w:p>
    <w:p w14:paraId="2C5F81D3" w14:textId="77777777" w:rsidR="00A84314" w:rsidRDefault="00A84314" w:rsidP="00BB2EC8">
      <w:pPr>
        <w:pStyle w:val="1"/>
        <w:jc w:val="center"/>
        <w:rPr>
          <w:rFonts w:ascii="Times New Roman" w:hAnsi="Times New Roman" w:cs="Times New Roman"/>
          <w:sz w:val="24"/>
          <w:szCs w:val="24"/>
        </w:rPr>
      </w:pPr>
    </w:p>
    <w:p w14:paraId="6704489A" w14:textId="77777777" w:rsidR="00A84314" w:rsidRDefault="00A84314" w:rsidP="00BB2EC8">
      <w:pPr>
        <w:pStyle w:val="1"/>
        <w:jc w:val="center"/>
        <w:rPr>
          <w:rFonts w:ascii="Times New Roman" w:hAnsi="Times New Roman" w:cs="Times New Roman"/>
          <w:sz w:val="24"/>
          <w:szCs w:val="24"/>
        </w:rPr>
      </w:pPr>
    </w:p>
    <w:p w14:paraId="4E157864" w14:textId="0AF1BB96" w:rsidR="00053529" w:rsidRDefault="00053529" w:rsidP="00BB2EC8">
      <w:pPr>
        <w:pStyle w:val="ConsPlusNonformat"/>
        <w:widowControl/>
        <w:jc w:val="center"/>
        <w:rPr>
          <w:rFonts w:ascii="Times New Roman" w:hAnsi="Times New Roman" w:cs="Times New Roman"/>
          <w:sz w:val="24"/>
          <w:szCs w:val="24"/>
        </w:rPr>
      </w:pPr>
    </w:p>
    <w:p w14:paraId="76B62043" w14:textId="4400A213" w:rsidR="00A806CE" w:rsidRDefault="00A806CE" w:rsidP="00BB2EC8">
      <w:pPr>
        <w:pStyle w:val="ConsPlusNonformat"/>
        <w:widowControl/>
        <w:jc w:val="center"/>
        <w:rPr>
          <w:rFonts w:ascii="Times New Roman" w:hAnsi="Times New Roman" w:cs="Times New Roman"/>
          <w:sz w:val="24"/>
          <w:szCs w:val="24"/>
        </w:rPr>
      </w:pPr>
    </w:p>
    <w:p w14:paraId="675696EE" w14:textId="7FE9151A" w:rsidR="00A806CE" w:rsidRDefault="00A806CE" w:rsidP="00BB2EC8">
      <w:pPr>
        <w:pStyle w:val="ConsPlusNonformat"/>
        <w:widowControl/>
        <w:jc w:val="center"/>
        <w:rPr>
          <w:rFonts w:ascii="Times New Roman" w:hAnsi="Times New Roman" w:cs="Times New Roman"/>
          <w:sz w:val="24"/>
          <w:szCs w:val="24"/>
        </w:rPr>
      </w:pPr>
    </w:p>
    <w:p w14:paraId="2BDB952F" w14:textId="21F706F7" w:rsidR="00A806CE" w:rsidRDefault="00A806CE" w:rsidP="00BB2EC8">
      <w:pPr>
        <w:pStyle w:val="ConsPlusNonformat"/>
        <w:widowControl/>
        <w:jc w:val="center"/>
        <w:rPr>
          <w:rFonts w:ascii="Times New Roman" w:hAnsi="Times New Roman" w:cs="Times New Roman"/>
          <w:sz w:val="24"/>
          <w:szCs w:val="24"/>
        </w:rPr>
      </w:pPr>
    </w:p>
    <w:p w14:paraId="1CD2F1DF" w14:textId="77777777" w:rsidR="00A806CE" w:rsidRDefault="00A806CE" w:rsidP="00BB2EC8">
      <w:pPr>
        <w:pStyle w:val="ConsPlusNonformat"/>
        <w:widowControl/>
        <w:jc w:val="center"/>
        <w:rPr>
          <w:rFonts w:ascii="Times New Roman" w:hAnsi="Times New Roman" w:cs="Times New Roman"/>
          <w:sz w:val="24"/>
          <w:szCs w:val="24"/>
        </w:rPr>
      </w:pPr>
    </w:p>
    <w:p w14:paraId="28B86AF2" w14:textId="77777777" w:rsidR="00053529" w:rsidRDefault="00053529" w:rsidP="00BB2EC8">
      <w:pPr>
        <w:pStyle w:val="ConsPlusNonformat"/>
        <w:widowControl/>
        <w:jc w:val="center"/>
        <w:rPr>
          <w:rFonts w:ascii="Times New Roman" w:hAnsi="Times New Roman" w:cs="Times New Roman"/>
          <w:sz w:val="24"/>
          <w:szCs w:val="24"/>
        </w:rPr>
      </w:pPr>
    </w:p>
    <w:p w14:paraId="45EB9EDB" w14:textId="4957512A" w:rsidR="00BB2EC8" w:rsidRDefault="00BB2EC8" w:rsidP="00BB2EC8">
      <w:pPr>
        <w:pStyle w:val="ConsPlusNonformat"/>
        <w:widowControl/>
        <w:jc w:val="center"/>
        <w:rPr>
          <w:rFonts w:ascii="Times New Roman" w:hAnsi="Times New Roman" w:cs="Times New Roman"/>
          <w:sz w:val="24"/>
          <w:szCs w:val="24"/>
        </w:rPr>
      </w:pPr>
      <w:r w:rsidRPr="00806D96">
        <w:rPr>
          <w:rFonts w:ascii="Times New Roman" w:hAnsi="Times New Roman" w:cs="Times New Roman"/>
          <w:sz w:val="24"/>
          <w:szCs w:val="24"/>
        </w:rPr>
        <w:t>202</w:t>
      </w:r>
      <w:r w:rsidR="005F5C6C" w:rsidRPr="00806D96">
        <w:rPr>
          <w:rFonts w:ascii="Times New Roman" w:hAnsi="Times New Roman" w:cs="Times New Roman"/>
          <w:sz w:val="24"/>
          <w:szCs w:val="24"/>
        </w:rPr>
        <w:t>3</w:t>
      </w:r>
    </w:p>
    <w:p w14:paraId="75191D2A" w14:textId="77777777" w:rsidR="00806D96" w:rsidRPr="00FE7F6D" w:rsidRDefault="00806D96" w:rsidP="00124ACD">
      <w:pPr>
        <w:pStyle w:val="ConsPlusNonformat"/>
        <w:widowControl/>
        <w:rPr>
          <w:rFonts w:ascii="Times New Roman" w:hAnsi="Times New Roman" w:cs="Times New Roman"/>
          <w:sz w:val="24"/>
          <w:szCs w:val="24"/>
        </w:rPr>
      </w:pPr>
    </w:p>
    <w:p w14:paraId="7B3A0255" w14:textId="77777777" w:rsidR="005746C4" w:rsidRDefault="00BB2EC8" w:rsidP="00E0157E">
      <w:pPr>
        <w:pStyle w:val="ConsPlusNonformat"/>
        <w:widowControl/>
        <w:numPr>
          <w:ilvl w:val="0"/>
          <w:numId w:val="42"/>
        </w:numPr>
        <w:jc w:val="center"/>
        <w:rPr>
          <w:rFonts w:ascii="Times New Roman" w:hAnsi="Times New Roman" w:cs="Times New Roman"/>
          <w:b/>
          <w:sz w:val="24"/>
          <w:szCs w:val="24"/>
        </w:rPr>
      </w:pPr>
      <w:r w:rsidRPr="00E0157E">
        <w:rPr>
          <w:rFonts w:ascii="Times New Roman" w:hAnsi="Times New Roman" w:cs="Times New Roman"/>
          <w:b/>
          <w:sz w:val="24"/>
          <w:szCs w:val="24"/>
        </w:rPr>
        <w:lastRenderedPageBreak/>
        <w:t>Общие положения</w:t>
      </w:r>
    </w:p>
    <w:p w14:paraId="75B8D02A" w14:textId="77777777" w:rsidR="00FB5158" w:rsidRDefault="00FB5158" w:rsidP="00B42D0B">
      <w:pPr>
        <w:pStyle w:val="ConsPlusNormal"/>
        <w:ind w:firstLine="708"/>
        <w:contextualSpacing/>
        <w:jc w:val="both"/>
        <w:rPr>
          <w:rFonts w:ascii="Times New Roman" w:hAnsi="Times New Roman" w:cs="Times New Roman"/>
          <w:sz w:val="24"/>
          <w:szCs w:val="24"/>
        </w:rPr>
      </w:pPr>
    </w:p>
    <w:p w14:paraId="394B66E0" w14:textId="77777777" w:rsidR="00F51573" w:rsidRPr="00F51573" w:rsidRDefault="00053529" w:rsidP="00124ACD">
      <w:pPr>
        <w:pStyle w:val="ConsPlusNonformat"/>
        <w:widowControl/>
        <w:ind w:firstLine="851"/>
        <w:jc w:val="both"/>
        <w:rPr>
          <w:rFonts w:ascii="Times New Roman" w:hAnsi="Times New Roman" w:cs="Times New Roman"/>
          <w:sz w:val="24"/>
          <w:szCs w:val="24"/>
        </w:rPr>
      </w:pPr>
      <w:r w:rsidRPr="00774061">
        <w:rPr>
          <w:rFonts w:ascii="Times New Roman" w:hAnsi="Times New Roman" w:cs="Times New Roman"/>
          <w:sz w:val="24"/>
          <w:szCs w:val="24"/>
        </w:rPr>
        <w:t xml:space="preserve">1.1. </w:t>
      </w:r>
      <w:r w:rsidR="00F51573" w:rsidRPr="00F51573">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19 имени Героя Советского Союза М.К. Нехаева», в дальнейшем именуемое «Учреждение», создано для выполнения</w:t>
      </w:r>
      <w:r w:rsidR="00F51573" w:rsidRPr="00F51573">
        <w:rPr>
          <w:rFonts w:ascii="Times New Roman" w:hAnsi="Times New Roman" w:cs="Times New Roman"/>
          <w:bCs/>
          <w:sz w:val="24"/>
          <w:szCs w:val="24"/>
        </w:rPr>
        <w:t xml:space="preserve"> работ, оказания услуг в целях обеспечения реализации предусмотренных законодательством Российской Федерации полномочий в сфере образования</w:t>
      </w:r>
      <w:r w:rsidR="00F51573" w:rsidRPr="00F51573">
        <w:rPr>
          <w:rFonts w:ascii="Times New Roman" w:hAnsi="Times New Roman" w:cs="Times New Roman"/>
          <w:sz w:val="24"/>
          <w:szCs w:val="24"/>
        </w:rPr>
        <w:t xml:space="preserve"> и действует на основании законодательства Российской Федерации, Московской области, настоящего Устава, муниципальных правовых актов Сергиево-Посадского городского округа</w:t>
      </w:r>
      <w:r w:rsidR="00F51573" w:rsidRPr="00F51573">
        <w:rPr>
          <w:rFonts w:ascii="Times New Roman" w:hAnsi="Times New Roman" w:cs="Times New Roman"/>
          <w:bCs/>
          <w:sz w:val="24"/>
          <w:szCs w:val="24"/>
        </w:rPr>
        <w:t>.</w:t>
      </w:r>
    </w:p>
    <w:p w14:paraId="1CB66A15" w14:textId="39FB1438" w:rsidR="00F51573" w:rsidRPr="00F51573" w:rsidRDefault="00F51573" w:rsidP="00124ACD">
      <w:pPr>
        <w:spacing w:after="0"/>
        <w:ind w:firstLine="851"/>
        <w:contextualSpacing/>
        <w:jc w:val="both"/>
        <w:outlineLvl w:val="0"/>
        <w:rPr>
          <w:rFonts w:ascii="Times New Roman" w:hAnsi="Times New Roman" w:cs="Times New Roman"/>
          <w:bCs/>
          <w:iCs/>
          <w:color w:val="000000"/>
          <w:kern w:val="36"/>
          <w:sz w:val="24"/>
          <w:szCs w:val="24"/>
        </w:rPr>
      </w:pPr>
      <w:r w:rsidRPr="00F51573">
        <w:rPr>
          <w:rFonts w:ascii="Times New Roman" w:hAnsi="Times New Roman" w:cs="Times New Roman"/>
          <w:sz w:val="24"/>
          <w:szCs w:val="24"/>
        </w:rPr>
        <w:t>Настоящая редакция Устава утверждена в связи с реорганизацией Учреждения, на основании постановления главы Сергиево-Посадского городского округа Московской области от _________________ №__________ в соответствии с Гражданским кодексом Российской Федерации, Федеральным законом от 29.12.2012 №273-ФЗ «Об образовании в Российской Федерации»</w:t>
      </w:r>
      <w:r w:rsidRPr="00F51573">
        <w:rPr>
          <w:rFonts w:ascii="Times New Roman" w:hAnsi="Times New Roman" w:cs="Times New Roman"/>
          <w:bCs/>
          <w:iCs/>
          <w:color w:val="000000"/>
          <w:kern w:val="36"/>
          <w:sz w:val="24"/>
          <w:szCs w:val="24"/>
        </w:rPr>
        <w:t>.</w:t>
      </w:r>
    </w:p>
    <w:p w14:paraId="1D105EC7" w14:textId="5F0971AA" w:rsidR="00F51573" w:rsidRPr="00F51573" w:rsidRDefault="00F51573" w:rsidP="00124ACD">
      <w:pPr>
        <w:spacing w:after="0"/>
        <w:ind w:firstLine="851"/>
        <w:contextualSpacing/>
        <w:jc w:val="both"/>
        <w:outlineLvl w:val="0"/>
        <w:rPr>
          <w:rFonts w:ascii="Times New Roman" w:hAnsi="Times New Roman" w:cs="Times New Roman"/>
          <w:bCs/>
          <w:iCs/>
          <w:color w:val="000000"/>
          <w:kern w:val="36"/>
          <w:sz w:val="24"/>
          <w:szCs w:val="24"/>
        </w:rPr>
      </w:pPr>
      <w:r w:rsidRPr="00F51573">
        <w:rPr>
          <w:rFonts w:ascii="Times New Roman" w:hAnsi="Times New Roman" w:cs="Times New Roman"/>
          <w:bCs/>
          <w:iCs/>
          <w:color w:val="000000"/>
          <w:kern w:val="36"/>
          <w:sz w:val="24"/>
          <w:szCs w:val="24"/>
        </w:rPr>
        <w:t>Учреждение создано на основании постановления Главы администрации Сергиево-Посадского района от 27.02.1996 №284 и зарегистрировано в Едином государственном реестре юридических лиц за №1035008352983, постановления Губернатора Московской области от 10.11.2020 № 503-ПГ «О присвоении имени Героя Советского Союза М.К. Нехаева</w:t>
      </w:r>
      <w:r w:rsidR="00527AEF">
        <w:rPr>
          <w:rFonts w:ascii="Times New Roman" w:hAnsi="Times New Roman" w:cs="Times New Roman"/>
          <w:bCs/>
          <w:iCs/>
          <w:color w:val="000000"/>
          <w:kern w:val="36"/>
          <w:sz w:val="24"/>
          <w:szCs w:val="24"/>
        </w:rPr>
        <w:t>»</w:t>
      </w:r>
      <w:r w:rsidRPr="00F51573">
        <w:rPr>
          <w:rFonts w:ascii="Times New Roman" w:hAnsi="Times New Roman" w:cs="Times New Roman"/>
          <w:bCs/>
          <w:iCs/>
          <w:color w:val="000000"/>
          <w:kern w:val="36"/>
          <w:sz w:val="24"/>
          <w:szCs w:val="24"/>
        </w:rPr>
        <w:t xml:space="preserve"> Муниципальному бюджетному общеобразовательному учреждению «Средняя общеобразовательная школа №19».</w:t>
      </w:r>
    </w:p>
    <w:p w14:paraId="3CBCB049" w14:textId="77777777" w:rsidR="00F51573" w:rsidRDefault="00F51573" w:rsidP="00124ACD">
      <w:pPr>
        <w:pStyle w:val="ConsPlusNormal"/>
        <w:ind w:firstLine="851"/>
        <w:contextualSpacing/>
        <w:jc w:val="both"/>
        <w:rPr>
          <w:rFonts w:ascii="Times New Roman" w:hAnsi="Times New Roman" w:cs="Times New Roman"/>
          <w:sz w:val="24"/>
          <w:szCs w:val="24"/>
        </w:rPr>
      </w:pPr>
      <w:r w:rsidRPr="00F51573">
        <w:rPr>
          <w:rFonts w:ascii="Times New Roman" w:hAnsi="Times New Roman" w:cs="Times New Roman"/>
          <w:sz w:val="24"/>
          <w:szCs w:val="24"/>
        </w:rPr>
        <w:t>Учреждение является правопреемником</w:t>
      </w:r>
      <w:r>
        <w:rPr>
          <w:rFonts w:ascii="Times New Roman" w:hAnsi="Times New Roman" w:cs="Times New Roman"/>
          <w:sz w:val="24"/>
          <w:szCs w:val="24"/>
        </w:rPr>
        <w:t>:</w:t>
      </w:r>
    </w:p>
    <w:p w14:paraId="1810C625" w14:textId="508A4D07" w:rsidR="00F51573" w:rsidRDefault="00F51573" w:rsidP="00124ACD">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w:t>
      </w:r>
      <w:r w:rsidRPr="00F51573">
        <w:rPr>
          <w:rFonts w:ascii="Times New Roman" w:hAnsi="Times New Roman" w:cs="Times New Roman"/>
          <w:sz w:val="24"/>
          <w:szCs w:val="24"/>
        </w:rPr>
        <w:t xml:space="preserve"> Муниципального бюджетного общеобразовательного учреждения «Начальная школа-детский сад №1 компенсирующего вида», созданного на основании постановления Главы Сергиево-Посадского муниципального района от 16.08.1996 №1232-ПГ</w:t>
      </w:r>
      <w:r>
        <w:rPr>
          <w:rFonts w:ascii="Times New Roman" w:hAnsi="Times New Roman" w:cs="Times New Roman"/>
          <w:sz w:val="24"/>
          <w:szCs w:val="24"/>
        </w:rPr>
        <w:t>;</w:t>
      </w:r>
    </w:p>
    <w:p w14:paraId="0E8CDC85" w14:textId="0DD53BB1" w:rsidR="00F51573" w:rsidRDefault="00F51573" w:rsidP="00124ACD">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 29»,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27</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.19</w:t>
      </w:r>
      <w:r>
        <w:rPr>
          <w:rFonts w:ascii="Times New Roman" w:hAnsi="Times New Roman" w:cs="Times New Roman"/>
          <w:sz w:val="24"/>
          <w:szCs w:val="24"/>
        </w:rPr>
        <w:t>96</w:t>
      </w:r>
      <w:r w:rsidRPr="00F51573">
        <w:rPr>
          <w:rFonts w:ascii="Times New Roman" w:hAnsi="Times New Roman" w:cs="Times New Roman"/>
          <w:sz w:val="24"/>
          <w:szCs w:val="24"/>
        </w:rPr>
        <w:t xml:space="preserve"> № </w:t>
      </w:r>
      <w:r>
        <w:rPr>
          <w:rFonts w:ascii="Times New Roman" w:hAnsi="Times New Roman" w:cs="Times New Roman"/>
          <w:sz w:val="24"/>
          <w:szCs w:val="24"/>
        </w:rPr>
        <w:t>788/23, зарегистрирован</w:t>
      </w:r>
      <w:r w:rsidR="00527AEF">
        <w:rPr>
          <w:rFonts w:ascii="Times New Roman" w:hAnsi="Times New Roman" w:cs="Times New Roman"/>
          <w:sz w:val="24"/>
          <w:szCs w:val="24"/>
        </w:rPr>
        <w:t>ного</w:t>
      </w:r>
      <w:r>
        <w:rPr>
          <w:rFonts w:ascii="Times New Roman" w:hAnsi="Times New Roman" w:cs="Times New Roman"/>
          <w:sz w:val="24"/>
          <w:szCs w:val="24"/>
        </w:rPr>
        <w:t xml:space="preserve"> в Едином государственном реестре юридических лиц за ОГРН 103500835</w:t>
      </w:r>
      <w:r w:rsidR="00527AEF">
        <w:rPr>
          <w:rFonts w:ascii="Times New Roman" w:hAnsi="Times New Roman" w:cs="Times New Roman"/>
          <w:sz w:val="24"/>
          <w:szCs w:val="24"/>
        </w:rPr>
        <w:t>9814</w:t>
      </w:r>
      <w:r>
        <w:rPr>
          <w:rFonts w:ascii="Times New Roman" w:hAnsi="Times New Roman" w:cs="Times New Roman"/>
          <w:sz w:val="24"/>
          <w:szCs w:val="24"/>
        </w:rPr>
        <w:t xml:space="preserve">. Учреждение переименовано в муниципальное бюджетное дошкольное образовательное учреждение «Детский сад комбинированного вида № </w:t>
      </w:r>
      <w:r w:rsidR="00527AEF">
        <w:rPr>
          <w:rFonts w:ascii="Times New Roman" w:hAnsi="Times New Roman" w:cs="Times New Roman"/>
          <w:sz w:val="24"/>
          <w:szCs w:val="24"/>
        </w:rPr>
        <w:t>2</w:t>
      </w:r>
      <w:r>
        <w:rPr>
          <w:rFonts w:ascii="Times New Roman" w:hAnsi="Times New Roman" w:cs="Times New Roman"/>
          <w:sz w:val="24"/>
          <w:szCs w:val="24"/>
        </w:rPr>
        <w:t xml:space="preserve">9»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 учреждения «Детский  сад комбинированного вида № </w:t>
      </w:r>
      <w:r w:rsidR="00527AEF">
        <w:rPr>
          <w:rFonts w:ascii="Times New Roman" w:hAnsi="Times New Roman" w:cs="Times New Roman"/>
          <w:sz w:val="24"/>
          <w:szCs w:val="24"/>
        </w:rPr>
        <w:t>2</w:t>
      </w:r>
      <w:r>
        <w:rPr>
          <w:rFonts w:ascii="Times New Roman" w:hAnsi="Times New Roman" w:cs="Times New Roman"/>
          <w:sz w:val="24"/>
          <w:szCs w:val="24"/>
        </w:rPr>
        <w:t>9» от 1</w:t>
      </w:r>
      <w:r w:rsidR="00527AEF">
        <w:rPr>
          <w:rFonts w:ascii="Times New Roman" w:hAnsi="Times New Roman" w:cs="Times New Roman"/>
          <w:sz w:val="24"/>
          <w:szCs w:val="24"/>
        </w:rPr>
        <w:t>2</w:t>
      </w:r>
      <w:r>
        <w:rPr>
          <w:rFonts w:ascii="Times New Roman" w:hAnsi="Times New Roman" w:cs="Times New Roman"/>
          <w:sz w:val="24"/>
          <w:szCs w:val="24"/>
        </w:rPr>
        <w:t>.04.2012 №</w:t>
      </w:r>
      <w:r w:rsidR="00527AEF">
        <w:rPr>
          <w:rFonts w:ascii="Times New Roman" w:hAnsi="Times New Roman" w:cs="Times New Roman"/>
          <w:sz w:val="24"/>
          <w:szCs w:val="24"/>
        </w:rPr>
        <w:t xml:space="preserve"> 778</w:t>
      </w:r>
      <w:r>
        <w:rPr>
          <w:rFonts w:ascii="Times New Roman" w:hAnsi="Times New Roman" w:cs="Times New Roman"/>
          <w:sz w:val="24"/>
          <w:szCs w:val="24"/>
        </w:rPr>
        <w:t>-ПГ, зарегистрированного  в ЕГРЮЛ за номером 21250420</w:t>
      </w:r>
      <w:r w:rsidR="00527AEF">
        <w:rPr>
          <w:rFonts w:ascii="Times New Roman" w:hAnsi="Times New Roman" w:cs="Times New Roman"/>
          <w:sz w:val="24"/>
          <w:szCs w:val="24"/>
        </w:rPr>
        <w:t>35226</w:t>
      </w:r>
      <w:r>
        <w:rPr>
          <w:rFonts w:ascii="Times New Roman" w:hAnsi="Times New Roman" w:cs="Times New Roman"/>
          <w:sz w:val="24"/>
          <w:szCs w:val="24"/>
        </w:rPr>
        <w:t xml:space="preserve"> от </w:t>
      </w:r>
      <w:r w:rsidR="00527AEF">
        <w:rPr>
          <w:rFonts w:ascii="Times New Roman" w:hAnsi="Times New Roman" w:cs="Times New Roman"/>
          <w:sz w:val="24"/>
          <w:szCs w:val="24"/>
        </w:rPr>
        <w:t xml:space="preserve">26 июля </w:t>
      </w:r>
      <w:r>
        <w:rPr>
          <w:rFonts w:ascii="Times New Roman" w:hAnsi="Times New Roman" w:cs="Times New Roman"/>
          <w:sz w:val="24"/>
          <w:szCs w:val="24"/>
        </w:rPr>
        <w:t>2012 года;</w:t>
      </w:r>
    </w:p>
    <w:p w14:paraId="66CDC156" w14:textId="37E6BC79" w:rsidR="00F51573" w:rsidRPr="00F51573" w:rsidRDefault="00F51573" w:rsidP="00124ACD">
      <w:pPr>
        <w:pStyle w:val="ConsPlusNormal"/>
        <w:ind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дошкольного образовательного учреждения «Детский сад комбинированного вида № 39», </w:t>
      </w:r>
      <w:r w:rsidRPr="00F51573">
        <w:rPr>
          <w:rFonts w:ascii="Times New Roman" w:hAnsi="Times New Roman" w:cs="Times New Roman"/>
          <w:sz w:val="24"/>
          <w:szCs w:val="24"/>
        </w:rPr>
        <w:t xml:space="preserve">созданного на основании постановления Главы Сергиево-Посадского муниципального района от </w:t>
      </w:r>
      <w:r>
        <w:rPr>
          <w:rFonts w:ascii="Times New Roman" w:hAnsi="Times New Roman" w:cs="Times New Roman"/>
          <w:sz w:val="24"/>
          <w:szCs w:val="24"/>
        </w:rPr>
        <w:t>27</w:t>
      </w:r>
      <w:r w:rsidRPr="00F51573">
        <w:rPr>
          <w:rFonts w:ascii="Times New Roman" w:hAnsi="Times New Roman" w:cs="Times New Roman"/>
          <w:sz w:val="24"/>
          <w:szCs w:val="24"/>
        </w:rPr>
        <w:t>.0</w:t>
      </w:r>
      <w:r>
        <w:rPr>
          <w:rFonts w:ascii="Times New Roman" w:hAnsi="Times New Roman" w:cs="Times New Roman"/>
          <w:sz w:val="24"/>
          <w:szCs w:val="24"/>
        </w:rPr>
        <w:t>2</w:t>
      </w:r>
      <w:r w:rsidRPr="00F51573">
        <w:rPr>
          <w:rFonts w:ascii="Times New Roman" w:hAnsi="Times New Roman" w:cs="Times New Roman"/>
          <w:sz w:val="24"/>
          <w:szCs w:val="24"/>
        </w:rPr>
        <w:t>.19</w:t>
      </w:r>
      <w:r>
        <w:rPr>
          <w:rFonts w:ascii="Times New Roman" w:hAnsi="Times New Roman" w:cs="Times New Roman"/>
          <w:sz w:val="24"/>
          <w:szCs w:val="24"/>
        </w:rPr>
        <w:t>96</w:t>
      </w:r>
      <w:r w:rsidRPr="00F51573">
        <w:rPr>
          <w:rFonts w:ascii="Times New Roman" w:hAnsi="Times New Roman" w:cs="Times New Roman"/>
          <w:sz w:val="24"/>
          <w:szCs w:val="24"/>
        </w:rPr>
        <w:t xml:space="preserve"> № </w:t>
      </w:r>
      <w:r>
        <w:rPr>
          <w:rFonts w:ascii="Times New Roman" w:hAnsi="Times New Roman" w:cs="Times New Roman"/>
          <w:sz w:val="24"/>
          <w:szCs w:val="24"/>
        </w:rPr>
        <w:t>788/32, зарегистрировано в Едином государственном реестре юридических лиц за ОГРН 1035008359869. Учреждение переименовано в муниципальное бюджетное дошкольное образовательное учреждение «Детский сад комбинированного вида № 39» на основании постановления Главы Сергиево-Посадского муниципального района Московской области  «Об изменении типа муниципального  дошкольного образовательного учреждения «Детский  сад комбинированного вида № 39» от 19.04.2012 № 874-ПГ, зарегистрированного  в ЕГРЮЛ за номером 2125042027889 от 09 июня 2012 года;</w:t>
      </w:r>
    </w:p>
    <w:p w14:paraId="5A9759F6" w14:textId="2D75B063" w:rsidR="00527AEF" w:rsidRPr="00AF213E" w:rsidRDefault="00527AEF"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1.2. Настоящая редакция Устава утверждена в соответствии с действующим законодательством Российской Федерации, а также в связи с реорганизацией в форме присоединения к нему </w:t>
      </w:r>
      <w:r>
        <w:rPr>
          <w:rFonts w:ascii="Times New Roman" w:hAnsi="Times New Roman" w:cs="Times New Roman"/>
          <w:sz w:val="24"/>
          <w:szCs w:val="24"/>
        </w:rPr>
        <w:t xml:space="preserve">муниципального бюджетного дошкольного образовательного </w:t>
      </w:r>
      <w:r w:rsidRPr="00527AEF">
        <w:rPr>
          <w:rFonts w:ascii="Times New Roman" w:hAnsi="Times New Roman" w:cs="Times New Roman"/>
          <w:sz w:val="24"/>
          <w:szCs w:val="24"/>
        </w:rPr>
        <w:t xml:space="preserve">учреждения «Детский сад комбинированного вида № 29», расположенного по адресу: 141300, Московская область, Сергиево-Посадский городской округ, г.Сергиев Посад, Проспект Красной Армии, д.210А, </w:t>
      </w:r>
      <w:r w:rsidRPr="00AF213E">
        <w:rPr>
          <w:rFonts w:ascii="Times New Roman" w:hAnsi="Times New Roman" w:cs="Times New Roman"/>
          <w:sz w:val="24"/>
          <w:szCs w:val="24"/>
        </w:rPr>
        <w:t xml:space="preserve">и </w:t>
      </w:r>
      <w:r>
        <w:rPr>
          <w:rFonts w:ascii="Times New Roman" w:hAnsi="Times New Roman" w:cs="Times New Roman"/>
          <w:sz w:val="24"/>
          <w:szCs w:val="24"/>
        </w:rPr>
        <w:t xml:space="preserve">муниципального бюджетного дошкольного </w:t>
      </w:r>
      <w:r w:rsidRPr="00570794">
        <w:rPr>
          <w:rFonts w:ascii="Times New Roman" w:hAnsi="Times New Roman" w:cs="Times New Roman"/>
          <w:sz w:val="24"/>
          <w:szCs w:val="24"/>
        </w:rPr>
        <w:t xml:space="preserve">образовательного учреждения «Детский сад комбинированного вида № 39», </w:t>
      </w:r>
      <w:r w:rsidRPr="00570794">
        <w:rPr>
          <w:rFonts w:ascii="Times New Roman" w:hAnsi="Times New Roman" w:cs="Times New Roman"/>
          <w:sz w:val="24"/>
          <w:szCs w:val="24"/>
        </w:rPr>
        <w:lastRenderedPageBreak/>
        <w:t>расположенного по адресу: 141302, Московская область, Сергиево-Посадский городской округ, г. Сергиев Посад, ул. Шлякова, д.</w:t>
      </w:r>
      <w:r w:rsidR="00570794" w:rsidRPr="00570794">
        <w:rPr>
          <w:rFonts w:ascii="Times New Roman" w:hAnsi="Times New Roman" w:cs="Times New Roman"/>
          <w:sz w:val="24"/>
          <w:szCs w:val="24"/>
        </w:rPr>
        <w:t>20/8</w:t>
      </w:r>
      <w:r w:rsidRPr="00570794">
        <w:rPr>
          <w:rFonts w:ascii="Times New Roman" w:hAnsi="Times New Roman" w:cs="Times New Roman"/>
          <w:sz w:val="24"/>
          <w:szCs w:val="24"/>
        </w:rPr>
        <w:t>.</w:t>
      </w:r>
    </w:p>
    <w:p w14:paraId="7B63289A" w14:textId="77777777" w:rsidR="00527AEF" w:rsidRPr="00AF213E" w:rsidRDefault="00527AEF" w:rsidP="00124ACD">
      <w:pPr>
        <w:spacing w:after="0" w:line="240" w:lineRule="auto"/>
        <w:ind w:firstLine="851"/>
        <w:jc w:val="both"/>
        <w:rPr>
          <w:rFonts w:ascii="Times New Roman" w:hAnsi="Times New Roman" w:cs="Times New Roman"/>
          <w:spacing w:val="-3"/>
          <w:sz w:val="24"/>
          <w:szCs w:val="24"/>
        </w:rPr>
      </w:pPr>
      <w:r w:rsidRPr="00AF213E">
        <w:rPr>
          <w:rFonts w:ascii="Times New Roman" w:hAnsi="Times New Roman" w:cs="Times New Roman"/>
          <w:sz w:val="24"/>
          <w:szCs w:val="24"/>
        </w:rPr>
        <w:t xml:space="preserve">1.3. Организационно-правовая форма </w:t>
      </w:r>
      <w:r w:rsidRPr="00AF213E">
        <w:rPr>
          <w:rFonts w:ascii="Times New Roman" w:hAnsi="Times New Roman" w:cs="Times New Roman"/>
          <w:spacing w:val="-3"/>
          <w:sz w:val="24"/>
          <w:szCs w:val="24"/>
        </w:rPr>
        <w:t xml:space="preserve">Учреждения - муниципальное бюджетное учреждение, тип – бюджетное учреждение, тип образовательной организации – </w:t>
      </w:r>
      <w:r w:rsidRPr="00AF213E">
        <w:rPr>
          <w:rFonts w:ascii="Times New Roman" w:hAnsi="Times New Roman" w:cs="Times New Roman"/>
          <w:sz w:val="24"/>
          <w:szCs w:val="24"/>
        </w:rPr>
        <w:t>общеобразовательная организация</w:t>
      </w:r>
      <w:r w:rsidRPr="00AF213E">
        <w:rPr>
          <w:rFonts w:ascii="Times New Roman" w:hAnsi="Times New Roman" w:cs="Times New Roman"/>
          <w:spacing w:val="-3"/>
          <w:sz w:val="24"/>
          <w:szCs w:val="24"/>
        </w:rPr>
        <w:t>.</w:t>
      </w:r>
    </w:p>
    <w:p w14:paraId="26198DEA" w14:textId="3D326884" w:rsidR="00527AEF" w:rsidRPr="00AF213E" w:rsidRDefault="00527AEF"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1.4. Полное наименование Учреждения: </w:t>
      </w:r>
      <w:r w:rsidR="00570794" w:rsidRPr="00F51573">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19 имени Героя Советского Союза М.К. Нехаева»</w:t>
      </w:r>
      <w:r w:rsidR="00570794">
        <w:rPr>
          <w:rFonts w:ascii="Times New Roman" w:hAnsi="Times New Roman" w:cs="Times New Roman"/>
          <w:sz w:val="24"/>
          <w:szCs w:val="24"/>
        </w:rPr>
        <w:t>;</w:t>
      </w:r>
    </w:p>
    <w:p w14:paraId="77F447F4" w14:textId="77777777" w:rsidR="00570794" w:rsidRDefault="00570794" w:rsidP="00124ACD">
      <w:pPr>
        <w:pStyle w:val="ConsPlusNonformat"/>
        <w:widowControl/>
        <w:ind w:firstLine="851"/>
        <w:jc w:val="both"/>
        <w:rPr>
          <w:rFonts w:ascii="Times New Roman" w:hAnsi="Times New Roman" w:cs="Times New Roman"/>
          <w:sz w:val="24"/>
          <w:szCs w:val="24"/>
        </w:rPr>
      </w:pPr>
      <w:r w:rsidRPr="00AF4D7D">
        <w:rPr>
          <w:rFonts w:ascii="Times New Roman" w:hAnsi="Times New Roman" w:cs="Times New Roman"/>
          <w:sz w:val="24"/>
          <w:szCs w:val="24"/>
        </w:rPr>
        <w:t xml:space="preserve">Официальное сокращенное наименование Учреждения: </w:t>
      </w:r>
      <w:r w:rsidRPr="00F84362">
        <w:rPr>
          <w:rFonts w:ascii="Times New Roman" w:hAnsi="Times New Roman" w:cs="Times New Roman"/>
          <w:sz w:val="24"/>
          <w:szCs w:val="24"/>
        </w:rPr>
        <w:t>МБОУ «Средняя общеобразовательная школа № 19».</w:t>
      </w:r>
    </w:p>
    <w:p w14:paraId="0E527D5C" w14:textId="77777777" w:rsidR="00527AEF" w:rsidRPr="00AF213E" w:rsidRDefault="00527AEF" w:rsidP="00124ACD">
      <w:pPr>
        <w:spacing w:after="0" w:line="240" w:lineRule="auto"/>
        <w:ind w:firstLine="851"/>
        <w:jc w:val="both"/>
        <w:rPr>
          <w:rFonts w:ascii="Times New Roman" w:eastAsia="Times New Roman" w:hAnsi="Times New Roman" w:cs="Times New Roman"/>
          <w:sz w:val="24"/>
          <w:szCs w:val="24"/>
          <w:lang w:eastAsia="ru-RU"/>
        </w:rPr>
      </w:pPr>
      <w:r w:rsidRPr="00AF213E">
        <w:rPr>
          <w:rFonts w:ascii="Times New Roman" w:hAnsi="Times New Roman" w:cs="Times New Roman"/>
          <w:sz w:val="24"/>
          <w:szCs w:val="24"/>
        </w:rPr>
        <w:t>1.5. Сокращенное наименование Учреждения применяется наравне с полным наименованием.</w:t>
      </w:r>
    </w:p>
    <w:p w14:paraId="0D9FDBB6" w14:textId="77777777" w:rsidR="00527AEF" w:rsidRPr="00AF213E" w:rsidRDefault="00527AEF"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1.6. Место нахождения, юридический и почтовый адрес Учреждения:</w:t>
      </w:r>
    </w:p>
    <w:p w14:paraId="6FE42581" w14:textId="4DF78BF3" w:rsidR="00570794" w:rsidRDefault="00570794" w:rsidP="00124ACD">
      <w:pPr>
        <w:pStyle w:val="ConsPlusNonformat"/>
        <w:widowControl/>
        <w:ind w:firstLine="851"/>
        <w:jc w:val="both"/>
        <w:rPr>
          <w:rFonts w:ascii="Times New Roman" w:hAnsi="Times New Roman" w:cs="Times New Roman"/>
          <w:sz w:val="24"/>
          <w:szCs w:val="24"/>
        </w:rPr>
      </w:pPr>
      <w:r w:rsidRPr="00E01F17">
        <w:rPr>
          <w:rFonts w:ascii="Times New Roman" w:hAnsi="Times New Roman" w:cs="Times New Roman"/>
          <w:sz w:val="24"/>
          <w:szCs w:val="24"/>
        </w:rPr>
        <w:t>1413</w:t>
      </w:r>
      <w:r>
        <w:rPr>
          <w:rFonts w:ascii="Times New Roman" w:hAnsi="Times New Roman" w:cs="Times New Roman"/>
          <w:sz w:val="24"/>
          <w:szCs w:val="24"/>
        </w:rPr>
        <w:t>02</w:t>
      </w:r>
      <w:r w:rsidRPr="00E01F17">
        <w:rPr>
          <w:rFonts w:ascii="Times New Roman" w:hAnsi="Times New Roman" w:cs="Times New Roman"/>
          <w:sz w:val="24"/>
          <w:szCs w:val="24"/>
        </w:rPr>
        <w:t xml:space="preserve">, Московская область, </w:t>
      </w:r>
      <w:r>
        <w:rPr>
          <w:rFonts w:ascii="Times New Roman" w:hAnsi="Times New Roman" w:cs="Times New Roman"/>
          <w:sz w:val="24"/>
          <w:szCs w:val="24"/>
        </w:rPr>
        <w:t xml:space="preserve">г. </w:t>
      </w:r>
      <w:r w:rsidRPr="00E01F17">
        <w:rPr>
          <w:rFonts w:ascii="Times New Roman" w:hAnsi="Times New Roman" w:cs="Times New Roman"/>
          <w:sz w:val="24"/>
          <w:szCs w:val="24"/>
        </w:rPr>
        <w:t xml:space="preserve">Сергиев Посад, ул. </w:t>
      </w:r>
      <w:r>
        <w:rPr>
          <w:rFonts w:ascii="Times New Roman" w:hAnsi="Times New Roman" w:cs="Times New Roman"/>
          <w:sz w:val="24"/>
          <w:szCs w:val="24"/>
        </w:rPr>
        <w:t>Леонида Булавина</w:t>
      </w:r>
      <w:r w:rsidRPr="00E01F17">
        <w:rPr>
          <w:rFonts w:ascii="Times New Roman" w:hAnsi="Times New Roman" w:cs="Times New Roman"/>
          <w:sz w:val="24"/>
          <w:szCs w:val="24"/>
        </w:rPr>
        <w:t>, д.</w:t>
      </w:r>
      <w:r>
        <w:rPr>
          <w:rFonts w:ascii="Times New Roman" w:hAnsi="Times New Roman" w:cs="Times New Roman"/>
          <w:sz w:val="24"/>
          <w:szCs w:val="24"/>
        </w:rPr>
        <w:t>6.</w:t>
      </w:r>
    </w:p>
    <w:p w14:paraId="044C9B55" w14:textId="45D0A203" w:rsidR="00527AEF" w:rsidRPr="00AF213E" w:rsidRDefault="00527AEF"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Образовательная деятельность осуществляется по следующим адресам:</w:t>
      </w:r>
    </w:p>
    <w:p w14:paraId="5FB5C35A" w14:textId="63FFA01A" w:rsidR="00570794" w:rsidRPr="00E01F17" w:rsidRDefault="00570794" w:rsidP="00124ACD">
      <w:pPr>
        <w:pStyle w:val="ConsPlusNonformat"/>
        <w:widowControl/>
        <w:spacing w:line="0" w:lineRule="atLeast"/>
        <w:ind w:firstLine="851"/>
        <w:jc w:val="both"/>
        <w:rPr>
          <w:rFonts w:ascii="Times New Roman" w:hAnsi="Times New Roman" w:cs="Times New Roman"/>
          <w:sz w:val="24"/>
          <w:szCs w:val="24"/>
        </w:rPr>
      </w:pPr>
      <w:bookmarkStart w:id="1" w:name="_Hlk125643918"/>
      <w:r w:rsidRPr="00E01F17">
        <w:rPr>
          <w:rFonts w:ascii="Times New Roman" w:hAnsi="Times New Roman" w:cs="Times New Roman"/>
          <w:sz w:val="24"/>
          <w:szCs w:val="24"/>
        </w:rPr>
        <w:t>1413</w:t>
      </w:r>
      <w:r>
        <w:rPr>
          <w:rFonts w:ascii="Times New Roman" w:hAnsi="Times New Roman" w:cs="Times New Roman"/>
          <w:sz w:val="24"/>
          <w:szCs w:val="24"/>
        </w:rPr>
        <w:t>02</w:t>
      </w:r>
      <w:r w:rsidRPr="00E01F17">
        <w:rPr>
          <w:rFonts w:ascii="Times New Roman" w:hAnsi="Times New Roman" w:cs="Times New Roman"/>
          <w:sz w:val="24"/>
          <w:szCs w:val="24"/>
        </w:rPr>
        <w:t xml:space="preserve">, Московская область, </w:t>
      </w:r>
      <w:r>
        <w:rPr>
          <w:rFonts w:ascii="Times New Roman" w:hAnsi="Times New Roman" w:cs="Times New Roman"/>
          <w:sz w:val="24"/>
          <w:szCs w:val="24"/>
        </w:rPr>
        <w:t xml:space="preserve">г. </w:t>
      </w:r>
      <w:r w:rsidRPr="00E01F17">
        <w:rPr>
          <w:rFonts w:ascii="Times New Roman" w:hAnsi="Times New Roman" w:cs="Times New Roman"/>
          <w:sz w:val="24"/>
          <w:szCs w:val="24"/>
        </w:rPr>
        <w:t xml:space="preserve">Сергиев Посад, ул. </w:t>
      </w:r>
      <w:r>
        <w:rPr>
          <w:rFonts w:ascii="Times New Roman" w:hAnsi="Times New Roman" w:cs="Times New Roman"/>
          <w:sz w:val="24"/>
          <w:szCs w:val="24"/>
        </w:rPr>
        <w:t>Леонида Булавина</w:t>
      </w:r>
      <w:r w:rsidRPr="00E01F17">
        <w:rPr>
          <w:rFonts w:ascii="Times New Roman" w:hAnsi="Times New Roman" w:cs="Times New Roman"/>
          <w:sz w:val="24"/>
          <w:szCs w:val="24"/>
        </w:rPr>
        <w:t>, д.</w:t>
      </w:r>
      <w:r>
        <w:rPr>
          <w:rFonts w:ascii="Times New Roman" w:hAnsi="Times New Roman" w:cs="Times New Roman"/>
          <w:sz w:val="24"/>
          <w:szCs w:val="24"/>
        </w:rPr>
        <w:t>6;</w:t>
      </w:r>
    </w:p>
    <w:p w14:paraId="5B1444E9" w14:textId="0CF0BBF1" w:rsidR="00570794" w:rsidRDefault="00570794" w:rsidP="00124ACD">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w:t>
      </w:r>
      <w:r>
        <w:rPr>
          <w:rFonts w:ascii="Times New Roman" w:hAnsi="Times New Roman" w:cs="Times New Roman"/>
          <w:sz w:val="24"/>
          <w:szCs w:val="24"/>
        </w:rPr>
        <w:t>15</w:t>
      </w:r>
      <w:r w:rsidRPr="00E01F17">
        <w:rPr>
          <w:rFonts w:ascii="Times New Roman" w:hAnsi="Times New Roman" w:cs="Times New Roman"/>
          <w:sz w:val="24"/>
          <w:szCs w:val="24"/>
        </w:rPr>
        <w:t xml:space="preserve">, Московская область, </w:t>
      </w:r>
      <w:r>
        <w:rPr>
          <w:rFonts w:ascii="Times New Roman" w:hAnsi="Times New Roman" w:cs="Times New Roman"/>
          <w:sz w:val="24"/>
          <w:szCs w:val="24"/>
        </w:rPr>
        <w:t>г. Сергиев Посад, ул. Валовая, д.44;</w:t>
      </w:r>
    </w:p>
    <w:p w14:paraId="33A48A18" w14:textId="0A66B551" w:rsidR="00570794" w:rsidRDefault="00570794" w:rsidP="00124ACD">
      <w:pPr>
        <w:pStyle w:val="ConsPlusNonformat"/>
        <w:widowControl/>
        <w:spacing w:line="0" w:lineRule="atLeast"/>
        <w:ind w:firstLine="851"/>
        <w:jc w:val="both"/>
        <w:rPr>
          <w:rFonts w:ascii="Times New Roman" w:hAnsi="Times New Roman" w:cs="Times New Roman"/>
          <w:sz w:val="24"/>
          <w:szCs w:val="24"/>
        </w:rPr>
      </w:pPr>
      <w:r w:rsidRPr="00E01F17">
        <w:rPr>
          <w:rFonts w:ascii="Times New Roman" w:hAnsi="Times New Roman" w:cs="Times New Roman"/>
          <w:sz w:val="24"/>
          <w:szCs w:val="24"/>
        </w:rPr>
        <w:t>1413</w:t>
      </w:r>
      <w:r>
        <w:rPr>
          <w:rFonts w:ascii="Times New Roman" w:hAnsi="Times New Roman" w:cs="Times New Roman"/>
          <w:sz w:val="24"/>
          <w:szCs w:val="24"/>
        </w:rPr>
        <w:t>15</w:t>
      </w:r>
      <w:r w:rsidRPr="00E01F17">
        <w:rPr>
          <w:rFonts w:ascii="Times New Roman" w:hAnsi="Times New Roman" w:cs="Times New Roman"/>
          <w:sz w:val="24"/>
          <w:szCs w:val="24"/>
        </w:rPr>
        <w:t xml:space="preserve">, Московская область, </w:t>
      </w:r>
      <w:r>
        <w:rPr>
          <w:rFonts w:ascii="Times New Roman" w:hAnsi="Times New Roman" w:cs="Times New Roman"/>
          <w:sz w:val="24"/>
          <w:szCs w:val="24"/>
        </w:rPr>
        <w:t>г. Сергиев Посад, ул. Валовая, д.52;</w:t>
      </w:r>
    </w:p>
    <w:p w14:paraId="214690B6" w14:textId="6C14BFE6" w:rsidR="00570794" w:rsidRDefault="00570794" w:rsidP="00124ACD">
      <w:pPr>
        <w:pStyle w:val="ConsPlusNonformat"/>
        <w:widowControl/>
        <w:spacing w:line="0" w:lineRule="atLeast"/>
        <w:ind w:firstLine="851"/>
        <w:jc w:val="both"/>
        <w:rPr>
          <w:rFonts w:ascii="Times New Roman" w:hAnsi="Times New Roman" w:cs="Times New Roman"/>
          <w:sz w:val="24"/>
          <w:szCs w:val="24"/>
        </w:rPr>
      </w:pPr>
      <w:r w:rsidRPr="00527AEF">
        <w:rPr>
          <w:rFonts w:ascii="Times New Roman" w:hAnsi="Times New Roman" w:cs="Times New Roman"/>
          <w:sz w:val="24"/>
          <w:szCs w:val="24"/>
        </w:rPr>
        <w:t>141300, Московская область, г.Сергиев Посад, Проспект Красной Армии, д.210А</w:t>
      </w:r>
      <w:r>
        <w:rPr>
          <w:rFonts w:ascii="Times New Roman" w:hAnsi="Times New Roman" w:cs="Times New Roman"/>
          <w:sz w:val="24"/>
          <w:szCs w:val="24"/>
        </w:rPr>
        <w:t>;</w:t>
      </w:r>
    </w:p>
    <w:p w14:paraId="7312BE6E" w14:textId="2AECFC7F" w:rsidR="00570794" w:rsidRDefault="00570794" w:rsidP="00124ACD">
      <w:pPr>
        <w:pStyle w:val="ConsPlusNonformat"/>
        <w:widowControl/>
        <w:spacing w:line="0" w:lineRule="atLeast"/>
        <w:ind w:firstLine="851"/>
        <w:jc w:val="both"/>
        <w:rPr>
          <w:rFonts w:ascii="Times New Roman" w:hAnsi="Times New Roman" w:cs="Times New Roman"/>
          <w:sz w:val="24"/>
          <w:szCs w:val="24"/>
        </w:rPr>
      </w:pPr>
      <w:r w:rsidRPr="00570794">
        <w:rPr>
          <w:rFonts w:ascii="Times New Roman" w:hAnsi="Times New Roman" w:cs="Times New Roman"/>
          <w:sz w:val="24"/>
          <w:szCs w:val="24"/>
        </w:rPr>
        <w:t>141302, Московская область, г. Сергиев Посад, ул. Шлякова, д.20/8</w:t>
      </w:r>
      <w:r>
        <w:rPr>
          <w:rFonts w:ascii="Times New Roman" w:hAnsi="Times New Roman" w:cs="Times New Roman"/>
          <w:sz w:val="24"/>
          <w:szCs w:val="24"/>
        </w:rPr>
        <w:t>;</w:t>
      </w:r>
    </w:p>
    <w:p w14:paraId="609F503A" w14:textId="6F162C12" w:rsidR="00570794" w:rsidRDefault="00570794" w:rsidP="00124ACD">
      <w:pPr>
        <w:pStyle w:val="ConsPlusNonformat"/>
        <w:widowControl/>
        <w:spacing w:line="0" w:lineRule="atLeast"/>
        <w:ind w:firstLine="851"/>
        <w:jc w:val="both"/>
        <w:rPr>
          <w:rFonts w:ascii="Times New Roman" w:hAnsi="Times New Roman" w:cs="Times New Roman"/>
          <w:sz w:val="24"/>
          <w:szCs w:val="24"/>
        </w:rPr>
      </w:pPr>
      <w:r w:rsidRPr="00570794">
        <w:rPr>
          <w:rFonts w:ascii="Times New Roman" w:hAnsi="Times New Roman" w:cs="Times New Roman"/>
          <w:sz w:val="24"/>
          <w:szCs w:val="24"/>
        </w:rPr>
        <w:t xml:space="preserve">141302, Московская область, г. Сергиев Посад, ул. </w:t>
      </w:r>
      <w:r>
        <w:rPr>
          <w:rFonts w:ascii="Times New Roman" w:hAnsi="Times New Roman" w:cs="Times New Roman"/>
          <w:sz w:val="24"/>
          <w:szCs w:val="24"/>
        </w:rPr>
        <w:t>Леонида Булавина</w:t>
      </w:r>
      <w:r w:rsidRPr="00570794">
        <w:rPr>
          <w:rFonts w:ascii="Times New Roman" w:hAnsi="Times New Roman" w:cs="Times New Roman"/>
          <w:sz w:val="24"/>
          <w:szCs w:val="24"/>
        </w:rPr>
        <w:t>, д.</w:t>
      </w:r>
      <w:r>
        <w:rPr>
          <w:rFonts w:ascii="Times New Roman" w:hAnsi="Times New Roman" w:cs="Times New Roman"/>
          <w:sz w:val="24"/>
          <w:szCs w:val="24"/>
        </w:rPr>
        <w:t>10</w:t>
      </w:r>
      <w:r w:rsidRPr="00570794">
        <w:rPr>
          <w:rFonts w:ascii="Times New Roman" w:hAnsi="Times New Roman" w:cs="Times New Roman"/>
          <w:sz w:val="24"/>
          <w:szCs w:val="24"/>
        </w:rPr>
        <w:t>/</w:t>
      </w:r>
      <w:r>
        <w:rPr>
          <w:rFonts w:ascii="Times New Roman" w:hAnsi="Times New Roman" w:cs="Times New Roman"/>
          <w:sz w:val="24"/>
          <w:szCs w:val="24"/>
        </w:rPr>
        <w:t>2</w:t>
      </w:r>
      <w:r w:rsidRPr="00570794">
        <w:rPr>
          <w:rFonts w:ascii="Times New Roman" w:hAnsi="Times New Roman" w:cs="Times New Roman"/>
          <w:sz w:val="24"/>
          <w:szCs w:val="24"/>
        </w:rPr>
        <w:t>8</w:t>
      </w:r>
      <w:r>
        <w:rPr>
          <w:rFonts w:ascii="Times New Roman" w:hAnsi="Times New Roman" w:cs="Times New Roman"/>
          <w:sz w:val="24"/>
          <w:szCs w:val="24"/>
        </w:rPr>
        <w:t>.</w:t>
      </w:r>
    </w:p>
    <w:bookmarkEnd w:id="1"/>
    <w:p w14:paraId="0692F546" w14:textId="77777777" w:rsidR="00044709" w:rsidRPr="00AF213E" w:rsidRDefault="00044709"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1.7. Учредительным документом Учреждения является настоящий Устав.</w:t>
      </w:r>
    </w:p>
    <w:p w14:paraId="4ED82CA9" w14:textId="77777777" w:rsidR="00044709" w:rsidRPr="00AF213E" w:rsidRDefault="00044709"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1.8. Учреждение является некоммерческой организацией.</w:t>
      </w:r>
    </w:p>
    <w:p w14:paraId="56362C01" w14:textId="77777777" w:rsidR="00E823FD" w:rsidRPr="00AF213E" w:rsidRDefault="00E823FD"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044709" w:rsidRPr="00AF213E">
        <w:rPr>
          <w:rFonts w:ascii="Times New Roman" w:hAnsi="Times New Roman" w:cs="Times New Roman"/>
          <w:sz w:val="24"/>
          <w:szCs w:val="24"/>
        </w:rPr>
        <w:t>9</w:t>
      </w:r>
      <w:r w:rsidRPr="00AF213E">
        <w:rPr>
          <w:rFonts w:ascii="Times New Roman" w:hAnsi="Times New Roman" w:cs="Times New Roman"/>
          <w:sz w:val="24"/>
          <w:szCs w:val="24"/>
        </w:rPr>
        <w:t xml:space="preserve">. Учредителем </w:t>
      </w:r>
      <w:r w:rsidR="00044709" w:rsidRPr="00AF213E">
        <w:rPr>
          <w:rFonts w:ascii="Times New Roman" w:hAnsi="Times New Roman" w:cs="Times New Roman"/>
          <w:sz w:val="24"/>
          <w:szCs w:val="24"/>
        </w:rPr>
        <w:t xml:space="preserve">и собственником имущества </w:t>
      </w:r>
      <w:r w:rsidRPr="00AF213E">
        <w:rPr>
          <w:rFonts w:ascii="Times New Roman" w:hAnsi="Times New Roman" w:cs="Times New Roman"/>
          <w:sz w:val="24"/>
          <w:szCs w:val="24"/>
        </w:rPr>
        <w:t>Учреждения является муниципальное образование «Сергиево-Посадский городской округ Московской области».</w:t>
      </w:r>
    </w:p>
    <w:p w14:paraId="77430FAE" w14:textId="77777777" w:rsidR="00E823FD" w:rsidRPr="00AF213E" w:rsidRDefault="00E823FD"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Функции и полномочия учредителя</w:t>
      </w:r>
      <w:r w:rsidR="00044709" w:rsidRPr="00AF213E">
        <w:rPr>
          <w:rFonts w:ascii="Times New Roman" w:hAnsi="Times New Roman" w:cs="Times New Roman"/>
          <w:sz w:val="24"/>
          <w:szCs w:val="24"/>
        </w:rPr>
        <w:t>, а также права собственника имущества</w:t>
      </w:r>
      <w:r w:rsidRPr="00AF213E">
        <w:rPr>
          <w:rFonts w:ascii="Times New Roman" w:hAnsi="Times New Roman" w:cs="Times New Roman"/>
          <w:sz w:val="24"/>
          <w:szCs w:val="24"/>
        </w:rPr>
        <w:t xml:space="preserve"> Учреждения осуществляет администрация Сергиево-Посадского городского округа</w:t>
      </w:r>
      <w:r w:rsidR="00044709" w:rsidRPr="00AF213E">
        <w:rPr>
          <w:rFonts w:ascii="Times New Roman" w:hAnsi="Times New Roman" w:cs="Times New Roman"/>
          <w:sz w:val="24"/>
          <w:szCs w:val="24"/>
        </w:rPr>
        <w:t xml:space="preserve"> Московской области</w:t>
      </w:r>
      <w:r w:rsidRPr="00AF213E">
        <w:rPr>
          <w:rFonts w:ascii="Times New Roman" w:hAnsi="Times New Roman" w:cs="Times New Roman"/>
          <w:sz w:val="24"/>
          <w:szCs w:val="24"/>
        </w:rPr>
        <w:t xml:space="preserve">, в дальнейшем именуемая «Учредитель». </w:t>
      </w:r>
    </w:p>
    <w:p w14:paraId="2562353A" w14:textId="4C63AD5C" w:rsidR="005C0E69" w:rsidRPr="00AF213E" w:rsidRDefault="00E823FD"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находится в ведении управления образования администрации Сергиево-Посадского городского округа </w:t>
      </w:r>
      <w:r w:rsidR="00044709" w:rsidRPr="00AF213E">
        <w:rPr>
          <w:rFonts w:ascii="Times New Roman" w:hAnsi="Times New Roman" w:cs="Times New Roman"/>
          <w:sz w:val="24"/>
          <w:szCs w:val="24"/>
        </w:rPr>
        <w:t xml:space="preserve">в дальнейшем именуемом «Управление образования» </w:t>
      </w:r>
      <w:r w:rsidRPr="00AF213E">
        <w:rPr>
          <w:rFonts w:ascii="Times New Roman" w:hAnsi="Times New Roman" w:cs="Times New Roman"/>
          <w:sz w:val="24"/>
          <w:szCs w:val="24"/>
        </w:rPr>
        <w:t>в соответствии с полномочиями, делегируемыми Учредителем.</w:t>
      </w:r>
    </w:p>
    <w:p w14:paraId="43A0C038" w14:textId="2E193E81" w:rsidR="005C0E69" w:rsidRPr="00A806CE" w:rsidRDefault="005C0E69" w:rsidP="00124ACD">
      <w:pPr>
        <w:pStyle w:val="ConsPlusNonformat"/>
        <w:tabs>
          <w:tab w:val="left" w:pos="1276"/>
        </w:tabs>
        <w:ind w:firstLine="851"/>
        <w:jc w:val="both"/>
        <w:rPr>
          <w:rFonts w:ascii="Times New Roman" w:hAnsi="Times New Roman" w:cs="Times New Roman"/>
          <w:sz w:val="24"/>
          <w:szCs w:val="24"/>
        </w:rPr>
      </w:pPr>
      <w:r w:rsidRPr="00A806CE">
        <w:rPr>
          <w:rFonts w:ascii="Times New Roman" w:hAnsi="Times New Roman" w:cs="Times New Roman"/>
          <w:sz w:val="24"/>
          <w:szCs w:val="24"/>
        </w:rPr>
        <w:t>1.10.Учреждение обязано разрабатывать и принимать меры по предупреждению коррупции в соответствии со статьей 13.3 Федерального закона от 25.12.2008 № 273-ФЗ «О противодействии коррупции».</w:t>
      </w:r>
    </w:p>
    <w:p w14:paraId="08FB0F7F" w14:textId="77777777" w:rsidR="003D7408" w:rsidRPr="00A806CE" w:rsidRDefault="00044709" w:rsidP="00124ACD">
      <w:pPr>
        <w:pStyle w:val="ConsPlusNonformat"/>
        <w:widowControl/>
        <w:ind w:firstLine="851"/>
        <w:jc w:val="both"/>
        <w:rPr>
          <w:rFonts w:ascii="Times New Roman" w:hAnsi="Times New Roman" w:cs="Times New Roman"/>
          <w:color w:val="000000"/>
          <w:sz w:val="24"/>
          <w:szCs w:val="24"/>
        </w:rPr>
      </w:pPr>
      <w:r w:rsidRPr="00A806CE">
        <w:rPr>
          <w:rFonts w:ascii="Times New Roman" w:hAnsi="Times New Roman" w:cs="Times New Roman"/>
          <w:sz w:val="24"/>
          <w:szCs w:val="24"/>
        </w:rPr>
        <w:t>1.1</w:t>
      </w:r>
      <w:r w:rsidR="005C0E69" w:rsidRPr="00A806CE">
        <w:rPr>
          <w:rFonts w:ascii="Times New Roman" w:hAnsi="Times New Roman" w:cs="Times New Roman"/>
          <w:sz w:val="24"/>
          <w:szCs w:val="24"/>
        </w:rPr>
        <w:t>1</w:t>
      </w:r>
      <w:r w:rsidRPr="00A806CE">
        <w:rPr>
          <w:rFonts w:ascii="Times New Roman" w:hAnsi="Times New Roman" w:cs="Times New Roman"/>
          <w:sz w:val="24"/>
          <w:szCs w:val="24"/>
        </w:rPr>
        <w:t xml:space="preserve">. </w:t>
      </w:r>
      <w:r w:rsidRPr="00A806CE">
        <w:rPr>
          <w:rFonts w:ascii="Times New Roman" w:hAnsi="Times New Roman" w:cs="Times New Roman"/>
          <w:color w:val="000000"/>
          <w:sz w:val="24"/>
          <w:szCs w:val="24"/>
        </w:rPr>
        <w:t xml:space="preserve">Муниципальное задание для Учреждения в соответствии с предусмотренными его основными видами деятельности утверждает Учредитель. </w:t>
      </w:r>
    </w:p>
    <w:p w14:paraId="228E24E0" w14:textId="77777777" w:rsidR="00044709" w:rsidRPr="00A806CE" w:rsidRDefault="00044709" w:rsidP="00124ACD">
      <w:pPr>
        <w:pStyle w:val="ConsPlusNonformat"/>
        <w:widowControl/>
        <w:ind w:firstLine="851"/>
        <w:jc w:val="both"/>
        <w:rPr>
          <w:rFonts w:ascii="Times New Roman" w:hAnsi="Times New Roman" w:cs="Times New Roman"/>
          <w:color w:val="000000"/>
          <w:sz w:val="24"/>
          <w:szCs w:val="24"/>
        </w:rPr>
      </w:pPr>
      <w:r w:rsidRPr="00A806CE">
        <w:rPr>
          <w:rFonts w:ascii="Times New Roman" w:hAnsi="Times New Roman" w:cs="Times New Roman"/>
          <w:color w:val="000000"/>
          <w:sz w:val="24"/>
          <w:szCs w:val="24"/>
        </w:rPr>
        <w:t>Учреждение осуществляет в соответствии с муниципальным заданием и (или) обязательствами деятельность, связанную с выполнением работ, оказанием услуг, относящихся к основным видам деятельности.</w:t>
      </w:r>
    </w:p>
    <w:p w14:paraId="42295F85" w14:textId="77777777" w:rsidR="00044709" w:rsidRPr="00A806CE" w:rsidRDefault="00044709" w:rsidP="00124ACD">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A806CE">
        <w:rPr>
          <w:rFonts w:ascii="Times New Roman" w:hAnsi="Times New Roman" w:cs="Times New Roman"/>
          <w:sz w:val="24"/>
          <w:szCs w:val="24"/>
        </w:rPr>
        <w:t>1.1</w:t>
      </w:r>
      <w:r w:rsidR="005C0E69" w:rsidRPr="00A806CE">
        <w:rPr>
          <w:rFonts w:ascii="Times New Roman" w:hAnsi="Times New Roman" w:cs="Times New Roman"/>
          <w:sz w:val="24"/>
          <w:szCs w:val="24"/>
        </w:rPr>
        <w:t>2</w:t>
      </w:r>
      <w:r w:rsidRPr="00A806CE">
        <w:rPr>
          <w:rFonts w:ascii="Times New Roman" w:hAnsi="Times New Roman" w:cs="Times New Roman"/>
          <w:sz w:val="24"/>
          <w:szCs w:val="24"/>
        </w:rPr>
        <w:t xml:space="preserve">. Учреждение не вправе отказаться от выполнения муниципального задания. Уменьшение объема субсидии, предоставленной Учреждению на выполнение муниципального задания, в течение срока его выполнения осуществляется только при соответствующем изменении муниципального задания.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w:t>
      </w:r>
    </w:p>
    <w:p w14:paraId="4842495B" w14:textId="77777777" w:rsidR="00422684" w:rsidRPr="00A806CE" w:rsidRDefault="00422684" w:rsidP="00124ACD">
      <w:pPr>
        <w:spacing w:after="0"/>
        <w:ind w:firstLine="851"/>
        <w:contextualSpacing/>
        <w:jc w:val="both"/>
        <w:rPr>
          <w:rFonts w:ascii="Times New Roman" w:hAnsi="Times New Roman" w:cs="Times New Roman"/>
          <w:sz w:val="24"/>
          <w:szCs w:val="24"/>
        </w:rPr>
      </w:pPr>
      <w:r w:rsidRPr="00A806CE">
        <w:rPr>
          <w:rFonts w:ascii="Times New Roman" w:hAnsi="Times New Roman" w:cs="Times New Roman"/>
          <w:sz w:val="24"/>
          <w:szCs w:val="24"/>
        </w:rPr>
        <w:t>1.1</w:t>
      </w:r>
      <w:r w:rsidR="005C0E69" w:rsidRPr="00A806CE">
        <w:rPr>
          <w:rFonts w:ascii="Times New Roman" w:hAnsi="Times New Roman" w:cs="Times New Roman"/>
          <w:sz w:val="24"/>
          <w:szCs w:val="24"/>
        </w:rPr>
        <w:t>3</w:t>
      </w:r>
      <w:r w:rsidRPr="00A806CE">
        <w:rPr>
          <w:rFonts w:ascii="Times New Roman" w:hAnsi="Times New Roman" w:cs="Times New Roman"/>
          <w:sz w:val="24"/>
          <w:szCs w:val="24"/>
        </w:rPr>
        <w:t xml:space="preserve">.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самостоятельный баланс, имущество на праве оперативного управления, лицевые счета, открываемые в органе Федерального казначейства и (или) </w:t>
      </w:r>
      <w:r w:rsidRPr="00A806CE">
        <w:rPr>
          <w:rFonts w:ascii="Times New Roman" w:hAnsi="Times New Roman" w:cs="Times New Roman"/>
          <w:sz w:val="24"/>
          <w:szCs w:val="24"/>
        </w:rPr>
        <w:lastRenderedPageBreak/>
        <w:t xml:space="preserve">финансовом органе администрации Сергиево-Посадского городского округа, круглую печать со своим полным наименованием на русском языке и указанием его места нахождения, вправе иметь штампы, бланки со своим наименованием, собственную эмблему и другие средства индивидуализации. </w:t>
      </w:r>
    </w:p>
    <w:p w14:paraId="3205124F" w14:textId="77777777" w:rsidR="00422684" w:rsidRPr="00AF213E" w:rsidRDefault="00422684" w:rsidP="00124ACD">
      <w:pPr>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4</w:t>
      </w:r>
      <w:r w:rsidRPr="00AF213E">
        <w:rPr>
          <w:rFonts w:ascii="Times New Roman" w:hAnsi="Times New Roman" w:cs="Times New Roman"/>
          <w:sz w:val="24"/>
          <w:szCs w:val="24"/>
        </w:rPr>
        <w:t>. Учреждение для достижения целей своей деятельности вправе приобретать и осуществлять имущественные и неимущественные права, нести обязанности, самостоятельно выступать в суде в качестве истца и ответчика, в соответствии с законодательством Российской Федерации.</w:t>
      </w:r>
    </w:p>
    <w:p w14:paraId="079C29E8" w14:textId="32927347" w:rsidR="00422684" w:rsidRPr="00AF213E" w:rsidRDefault="00422684"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5</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w:t>
      </w:r>
      <w:r w:rsidR="006D3727" w:rsidRPr="00AF213E">
        <w:rPr>
          <w:rFonts w:ascii="Times New Roman" w:hAnsi="Times New Roman" w:cs="Times New Roman"/>
          <w:color w:val="000000"/>
          <w:sz w:val="24"/>
          <w:szCs w:val="24"/>
        </w:rPr>
        <w:t>для</w:t>
      </w:r>
      <w:r w:rsidRPr="00AF213E">
        <w:rPr>
          <w:rFonts w:ascii="Times New Roman" w:hAnsi="Times New Roman" w:cs="Times New Roman"/>
          <w:color w:val="000000"/>
          <w:sz w:val="24"/>
          <w:szCs w:val="24"/>
        </w:rPr>
        <w:t xml:space="preserve"> </w:t>
      </w:r>
      <w:r w:rsidR="006D3727" w:rsidRPr="00AF213E">
        <w:rPr>
          <w:rFonts w:ascii="Times New Roman" w:hAnsi="Times New Roman" w:cs="Times New Roman"/>
          <w:color w:val="000000"/>
          <w:sz w:val="24"/>
          <w:szCs w:val="24"/>
        </w:rPr>
        <w:t>достижения</w:t>
      </w:r>
      <w:r w:rsidRPr="00AF213E">
        <w:rPr>
          <w:rFonts w:ascii="Times New Roman" w:hAnsi="Times New Roman" w:cs="Times New Roman"/>
          <w:color w:val="000000"/>
          <w:sz w:val="24"/>
          <w:szCs w:val="24"/>
        </w:rPr>
        <w:t xml:space="preserve"> целей, ради которых оно создано, при условии, что такие виды деятельности указаны в настоящем Уставе.</w:t>
      </w:r>
    </w:p>
    <w:p w14:paraId="0D006E85" w14:textId="77777777" w:rsidR="00422684" w:rsidRPr="00AF213E" w:rsidRDefault="00422684" w:rsidP="00124ACD">
      <w:pPr>
        <w:autoSpaceDE w:val="0"/>
        <w:autoSpaceDN w:val="0"/>
        <w:adjustRightInd w:val="0"/>
        <w:spacing w:after="0" w:line="240" w:lineRule="auto"/>
        <w:ind w:firstLine="851"/>
        <w:jc w:val="both"/>
        <w:rPr>
          <w:rFonts w:ascii="Times New Roman" w:hAnsi="Times New Roman" w:cs="Times New Roman"/>
          <w:color w:val="000000"/>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6</w:t>
      </w:r>
      <w:r w:rsidRPr="00AF213E">
        <w:rPr>
          <w:rFonts w:ascii="Times New Roman" w:hAnsi="Times New Roman" w:cs="Times New Roman"/>
          <w:sz w:val="24"/>
          <w:szCs w:val="24"/>
        </w:rPr>
        <w:t xml:space="preserve">. </w:t>
      </w:r>
      <w:r w:rsidRPr="00AF213E">
        <w:rPr>
          <w:rFonts w:ascii="Times New Roman" w:hAnsi="Times New Roman" w:cs="Times New Roman"/>
          <w:color w:val="000000"/>
          <w:sz w:val="24"/>
          <w:szCs w:val="24"/>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14:paraId="649C917F" w14:textId="77777777" w:rsidR="00422684" w:rsidRPr="00AF213E" w:rsidRDefault="00422684" w:rsidP="00124ACD">
      <w:pPr>
        <w:autoSpaceDE w:val="0"/>
        <w:autoSpaceDN w:val="0"/>
        <w:adjustRightInd w:val="0"/>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случаях, предусмотренных Гражданским кодексом Российской Федерации, собственник имущества Учреждения несет субсидиарную ответственность по обязательствам Учреждения.</w:t>
      </w:r>
    </w:p>
    <w:p w14:paraId="6586A348" w14:textId="6AABDD9C" w:rsidR="00422684" w:rsidRPr="00AF213E" w:rsidRDefault="00422684"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7</w:t>
      </w:r>
      <w:r w:rsidRPr="00AF213E">
        <w:rPr>
          <w:rFonts w:ascii="Times New Roman" w:hAnsi="Times New Roman" w:cs="Times New Roman"/>
          <w:sz w:val="24"/>
          <w:szCs w:val="24"/>
        </w:rPr>
        <w:t xml:space="preserve">.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w:t>
      </w:r>
      <w:r w:rsidR="006D3727" w:rsidRPr="00AF213E">
        <w:rPr>
          <w:rFonts w:ascii="Times New Roman" w:hAnsi="Times New Roman" w:cs="Times New Roman"/>
          <w:sz w:val="24"/>
          <w:szCs w:val="24"/>
        </w:rPr>
        <w:t>Российской Федерации</w:t>
      </w:r>
      <w:r w:rsidRPr="00AF213E">
        <w:rPr>
          <w:rFonts w:ascii="Times New Roman" w:hAnsi="Times New Roman" w:cs="Times New Roman"/>
          <w:sz w:val="24"/>
          <w:szCs w:val="24"/>
        </w:rPr>
        <w:t>, Уставом муниципального образования «Сергиево-Посадский городской округ Московской области», муниципальными правовыми актами Сергиево-Посадского городского округа, а также настоящим Уставом и локальными актами Учреждения.</w:t>
      </w:r>
    </w:p>
    <w:p w14:paraId="7932DB71" w14:textId="77777777" w:rsidR="00EC7CC1" w:rsidRPr="005C0E69" w:rsidRDefault="00EC7CC1"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1.1</w:t>
      </w:r>
      <w:r w:rsidR="005C0E69" w:rsidRPr="00AF213E">
        <w:rPr>
          <w:rFonts w:ascii="Times New Roman" w:hAnsi="Times New Roman" w:cs="Times New Roman"/>
          <w:sz w:val="24"/>
          <w:szCs w:val="24"/>
        </w:rPr>
        <w:t>8</w:t>
      </w:r>
      <w:r w:rsidRPr="005C0E69">
        <w:rPr>
          <w:rFonts w:ascii="Times New Roman" w:hAnsi="Times New Roman" w:cs="Times New Roman"/>
          <w:sz w:val="24"/>
          <w:szCs w:val="24"/>
        </w:rPr>
        <w:t>. Учреждение самостоятельно в формировании своей структуры, вправе создавать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 обучения и режима пребывания обучающихся.</w:t>
      </w:r>
    </w:p>
    <w:p w14:paraId="2F197989" w14:textId="77777777" w:rsidR="00EC7CC1" w:rsidRDefault="00EC7CC1"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Структурные подразделения не являются юридическими лицами и действуют на основании Устава Учреждения и положения о соответствующем структурном подразделении, утверждаемого руководителем Учреждения.</w:t>
      </w:r>
    </w:p>
    <w:p w14:paraId="7F583D6E" w14:textId="77777777" w:rsidR="00EC7CC1" w:rsidRPr="005C0E69" w:rsidRDefault="00EC7CC1"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1.1</w:t>
      </w:r>
      <w:r w:rsidR="005C0E69">
        <w:rPr>
          <w:rFonts w:ascii="Times New Roman" w:hAnsi="Times New Roman" w:cs="Times New Roman"/>
          <w:sz w:val="24"/>
          <w:szCs w:val="24"/>
        </w:rPr>
        <w:t>9</w:t>
      </w:r>
      <w:r w:rsidRPr="005C0E69">
        <w:rPr>
          <w:rFonts w:ascii="Times New Roman" w:hAnsi="Times New Roman" w:cs="Times New Roman"/>
          <w:sz w:val="24"/>
          <w:szCs w:val="24"/>
        </w:rPr>
        <w:t xml:space="preserve">. Образовательная деятельность в Учреждении ведется на русском языке. </w:t>
      </w:r>
    </w:p>
    <w:p w14:paraId="77399BCB" w14:textId="77777777" w:rsidR="00EC7CC1" w:rsidRPr="005C0E69" w:rsidRDefault="005C0E69" w:rsidP="00124ACD">
      <w:pPr>
        <w:pStyle w:val="ConsPlusNormal"/>
        <w:ind w:firstLine="851"/>
        <w:jc w:val="both"/>
        <w:rPr>
          <w:rFonts w:ascii="Times New Roman" w:hAnsi="Times New Roman" w:cs="Times New Roman"/>
          <w:sz w:val="24"/>
          <w:szCs w:val="24"/>
        </w:rPr>
      </w:pPr>
      <w:r>
        <w:rPr>
          <w:rFonts w:ascii="Times New Roman" w:hAnsi="Times New Roman" w:cs="Times New Roman"/>
          <w:sz w:val="24"/>
          <w:szCs w:val="24"/>
        </w:rPr>
        <w:t>1.20</w:t>
      </w:r>
      <w:r w:rsidR="00EC7CC1" w:rsidRPr="005C0E69">
        <w:rPr>
          <w:rFonts w:ascii="Times New Roman" w:hAnsi="Times New Roman" w:cs="Times New Roman"/>
          <w:sz w:val="24"/>
          <w:szCs w:val="24"/>
        </w:rPr>
        <w:t>. Право на ведение образовательной деятельности и льготы, установленные законодательством Российской Федерации, возникают у Учреждения с момента получения соответствующей лицензии.</w:t>
      </w:r>
    </w:p>
    <w:p w14:paraId="781ABE3E" w14:textId="77777777" w:rsidR="00EC7CC1" w:rsidRPr="005C0E69" w:rsidRDefault="00EC7CC1"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21</w:t>
      </w:r>
      <w:r w:rsidRPr="005C0E69">
        <w:rPr>
          <w:rFonts w:ascii="Times New Roman" w:hAnsi="Times New Roman" w:cs="Times New Roman"/>
          <w:sz w:val="24"/>
          <w:szCs w:val="24"/>
        </w:rPr>
        <w:t>. Право на выдачу выпускникам документа об образовании соответствующего уровня образования, на получение финансового обеспечения в соответствии с законодательством Российской Федерации, законодательством Московской области и Сергиево-Посадского городского округа, возникает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Федеральным законом «Об образовании в Российской Федерации».</w:t>
      </w:r>
    </w:p>
    <w:p w14:paraId="35014856" w14:textId="77777777" w:rsidR="00EC7CC1" w:rsidRPr="005C0E69" w:rsidRDefault="00EC7CC1"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1.2</w:t>
      </w:r>
      <w:r w:rsidR="005C0E69">
        <w:rPr>
          <w:rFonts w:ascii="Times New Roman" w:hAnsi="Times New Roman" w:cs="Times New Roman"/>
          <w:sz w:val="24"/>
          <w:szCs w:val="24"/>
        </w:rPr>
        <w:t>2</w:t>
      </w:r>
      <w:r w:rsidRPr="005C0E69">
        <w:rPr>
          <w:rFonts w:ascii="Times New Roman" w:hAnsi="Times New Roman" w:cs="Times New Roman"/>
          <w:sz w:val="24"/>
          <w:szCs w:val="24"/>
        </w:rPr>
        <w:t xml:space="preserve">. Деятельность Учреждения носит светский характер. В Учреждении не допускается создание и деятельность политических и религиозных организаций (объединений), принуждение участников образовательных отношений к вступлению в </w:t>
      </w:r>
      <w:r w:rsidRPr="005C0E69">
        <w:rPr>
          <w:rFonts w:ascii="Times New Roman" w:hAnsi="Times New Roman" w:cs="Times New Roman"/>
          <w:sz w:val="24"/>
          <w:szCs w:val="24"/>
        </w:rPr>
        <w:lastRenderedPageBreak/>
        <w:t>общественные организации (объединения), в том числе в политические партии, к участию в их деятельности.</w:t>
      </w:r>
    </w:p>
    <w:p w14:paraId="0D40CFCE" w14:textId="26FE858E" w:rsidR="00422684" w:rsidRPr="00AF213E" w:rsidRDefault="00422684" w:rsidP="00124ACD">
      <w:pPr>
        <w:pStyle w:val="ConsPlusNonformat"/>
        <w:widowControl/>
        <w:ind w:firstLine="851"/>
        <w:jc w:val="both"/>
        <w:rPr>
          <w:rFonts w:ascii="Times New Roman" w:hAnsi="Times New Roman" w:cs="Times New Roman"/>
          <w:sz w:val="24"/>
          <w:szCs w:val="24"/>
        </w:rPr>
      </w:pPr>
      <w:r w:rsidRPr="005C0E69">
        <w:rPr>
          <w:rFonts w:ascii="Times New Roman" w:hAnsi="Times New Roman" w:cs="Times New Roman"/>
          <w:sz w:val="24"/>
          <w:szCs w:val="24"/>
        </w:rPr>
        <w:t>1.</w:t>
      </w:r>
      <w:r w:rsidR="005C0E69">
        <w:rPr>
          <w:rFonts w:ascii="Times New Roman" w:hAnsi="Times New Roman" w:cs="Times New Roman"/>
          <w:sz w:val="24"/>
          <w:szCs w:val="24"/>
        </w:rPr>
        <w:t>23</w:t>
      </w:r>
      <w:r w:rsidRPr="00AF213E">
        <w:rPr>
          <w:rFonts w:ascii="Times New Roman" w:hAnsi="Times New Roman" w:cs="Times New Roman"/>
          <w:sz w:val="24"/>
          <w:szCs w:val="24"/>
        </w:rPr>
        <w:t>. В случае прекращения деятельности (реорганизации, ликвидации) Учре</w:t>
      </w:r>
      <w:r w:rsidR="006D3727" w:rsidRPr="00AF213E">
        <w:rPr>
          <w:rFonts w:ascii="Times New Roman" w:hAnsi="Times New Roman" w:cs="Times New Roman"/>
          <w:sz w:val="24"/>
          <w:szCs w:val="24"/>
        </w:rPr>
        <w:t xml:space="preserve">дитель </w:t>
      </w:r>
      <w:r w:rsidRPr="00AF213E">
        <w:rPr>
          <w:rFonts w:ascii="Times New Roman" w:hAnsi="Times New Roman" w:cs="Times New Roman"/>
          <w:sz w:val="24"/>
          <w:szCs w:val="24"/>
        </w:rPr>
        <w:t>обеспечивает перевод обучающихся с согласия их родителей (законных представителей) в другие учреждения, осуществляющие образовательную деятельность по образовательным программам соответствующего уровня и направленности.</w:t>
      </w:r>
    </w:p>
    <w:p w14:paraId="0A70CD08" w14:textId="77777777" w:rsidR="00422684" w:rsidRPr="00AF213E" w:rsidRDefault="00422684" w:rsidP="00124ACD">
      <w:pPr>
        <w:pStyle w:val="ConsPlusNonformat"/>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1.</w:t>
      </w:r>
      <w:r w:rsidR="005C0E69" w:rsidRPr="00AF213E">
        <w:rPr>
          <w:rFonts w:ascii="Times New Roman" w:hAnsi="Times New Roman" w:cs="Times New Roman"/>
          <w:sz w:val="24"/>
          <w:szCs w:val="24"/>
        </w:rPr>
        <w:t>24</w:t>
      </w:r>
      <w:r w:rsidRPr="00AF213E">
        <w:rPr>
          <w:rFonts w:ascii="Times New Roman" w:hAnsi="Times New Roman" w:cs="Times New Roman"/>
          <w:sz w:val="24"/>
          <w:szCs w:val="24"/>
        </w:rPr>
        <w:t>. Учреждение обеспечивает открытость и доступность достоверной и актуальной информации о себе и предоставляемых услугах путем создания и ведения официального сайта в информационно-телекоммуникационной сети «Интернет» и размещения на нем перечня сведений, установленного федеральным законодательством.</w:t>
      </w:r>
    </w:p>
    <w:p w14:paraId="2476726A" w14:textId="77777777" w:rsidR="00E0157E" w:rsidRPr="00AF213E" w:rsidRDefault="00E0157E" w:rsidP="00124ACD">
      <w:pPr>
        <w:pStyle w:val="ConsPlusNormal"/>
        <w:ind w:firstLine="851"/>
        <w:jc w:val="both"/>
        <w:rPr>
          <w:rFonts w:ascii="Times New Roman" w:hAnsi="Times New Roman" w:cs="Times New Roman"/>
          <w:sz w:val="24"/>
          <w:szCs w:val="24"/>
        </w:rPr>
      </w:pPr>
    </w:p>
    <w:p w14:paraId="6F10236C" w14:textId="77777777" w:rsidR="00E823FD" w:rsidRPr="00AF213E" w:rsidRDefault="00E823FD" w:rsidP="00124ACD">
      <w:pPr>
        <w:widowControl w:val="0"/>
        <w:autoSpaceDE w:val="0"/>
        <w:autoSpaceDN w:val="0"/>
        <w:adjustRightInd w:val="0"/>
        <w:spacing w:after="0" w:line="240"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II</w:t>
      </w:r>
      <w:r w:rsidRPr="00AF213E">
        <w:rPr>
          <w:rFonts w:ascii="Times New Roman" w:hAnsi="Times New Roman" w:cs="Times New Roman"/>
          <w:b/>
          <w:sz w:val="24"/>
          <w:szCs w:val="24"/>
        </w:rPr>
        <w:t>. Предмет, цели и виды деятельности Учреждения</w:t>
      </w:r>
    </w:p>
    <w:p w14:paraId="592BDB0C" w14:textId="2E0633EC"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2.1. Учреждение создано для оказания услуг (выполнения работ) в целях обеспечения реализации предусмотренных федеральными законами, нормативными правовыми актами Московской области полномочий Сергиево-Посадского городского округа в сфере образования, просвещения, науки, культуры, искусства, физической культуры и спорта, охраны и укрепления здоровья, отдыха и иных услуг,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w:t>
      </w:r>
    </w:p>
    <w:p w14:paraId="027F3C19"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2.2. Целями деятельности Учреждения являются: </w:t>
      </w:r>
    </w:p>
    <w:p w14:paraId="66312B4D" w14:textId="77777777" w:rsidR="00E823FD" w:rsidRPr="00AF213E" w:rsidRDefault="00E823FD" w:rsidP="00124ACD">
      <w:pPr>
        <w:pStyle w:val="ConsPlusNonformat"/>
        <w:tabs>
          <w:tab w:val="left" w:pos="567"/>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образовательной деятельности по образовательным программам различных видов, уровней и направлений в соответствии с пунктом 2.3 настоящего Устава;</w:t>
      </w:r>
    </w:p>
    <w:p w14:paraId="075706D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осуществление иной деятельности в сфере образования, просвещения, науки, культуры, искусства, физической культуры и спорта, охраны и укрепления здоровья, отдыха и рекреации, а также содействие деятельности в указанных сферах.</w:t>
      </w:r>
    </w:p>
    <w:p w14:paraId="30AF0741"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Основными задачами деятельности Учреждения являются:</w:t>
      </w:r>
    </w:p>
    <w:p w14:paraId="45B62094"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разработка и внедрение общеобразовательных программ, педагогических технологий, обеспечивающих предметную подготовку обучающихся, в том числе дополнительную (пропедевтическую, углубленную) подготовку по предметам профильных направлений обучения;</w:t>
      </w:r>
    </w:p>
    <w:p w14:paraId="770CB10B"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разработка и внедрение дополнительных образовательных программ, направленных на развитие творческой и исследовательской деятельности; </w:t>
      </w:r>
    </w:p>
    <w:p w14:paraId="3CF0E6B0"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научной и творческой деятельности обучающихся;</w:t>
      </w:r>
    </w:p>
    <w:p w14:paraId="00CEB2C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формирование у обучающихся навыков исследовательской деятельности, обучение их современным методам научных исследований;</w:t>
      </w:r>
    </w:p>
    <w:p w14:paraId="14AE132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развития у обучающихся исследовательских умений, творческих способностей, готовности решать нестандартные задачи в области науки и высоких технологий;</w:t>
      </w:r>
    </w:p>
    <w:p w14:paraId="752281BC"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благоприятных условий для обучения, обеспечение познавательно-речевого, социально-личностного, эстетического, физического и в целом разностороннего развития личности;</w:t>
      </w:r>
    </w:p>
    <w:p w14:paraId="47D7ED3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содействие деятельности, направленной на участие обучающихся в социально-значимых проектах;</w:t>
      </w:r>
    </w:p>
    <w:p w14:paraId="41B42608"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организация подготовки и участия обучающихся в олимпиадах, научно-практических конференциях;</w:t>
      </w:r>
    </w:p>
    <w:p w14:paraId="3723CC9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охрана жизни и укрепление физического и психического здоровья обучающихся, в том числе формирование здорового образа жизни обучающихся, их адаптация к жизни в обществе;</w:t>
      </w:r>
    </w:p>
    <w:p w14:paraId="736C5B80"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воспитание с учетом возрастных категорий обучающихся гражданственности, уважения к правам и свободам человека, любви к окружающей природе, родине, семье;</w:t>
      </w:r>
    </w:p>
    <w:p w14:paraId="7516DF36" w14:textId="77777777" w:rsidR="003E5FBA" w:rsidRPr="00AF213E" w:rsidRDefault="003E5FBA"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разносторонне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097E167A" w14:textId="77777777" w:rsidR="003E5FBA" w:rsidRPr="00AF213E" w:rsidRDefault="003E5FBA"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создание условий для реализации гарантированного государством права общедоступного бесплатного дошкольного образования детям в возрасте от 2 месяцев до 7 лет;</w:t>
      </w:r>
    </w:p>
    <w:p w14:paraId="1EFF2281"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реализация творческой социально-педагогической инициативы педагогических работников;</w:t>
      </w:r>
    </w:p>
    <w:p w14:paraId="3CDB8302"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обеспечение устойчивой взаимосвязи учебной деятельности с ее обязательной практической составляющей;</w:t>
      </w:r>
    </w:p>
    <w:p w14:paraId="4C3DBCE4"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 создание основы для осознанного выбора и последующего освоения выпускниками Учреждения основных профессиональных образовательных программ. </w:t>
      </w:r>
    </w:p>
    <w:p w14:paraId="77845682" w14:textId="77777777" w:rsidR="00E823FD" w:rsidRPr="00AF213E" w:rsidRDefault="00E823FD" w:rsidP="00124ACD">
      <w:pPr>
        <w:pStyle w:val="ConsPlusNonformat"/>
        <w:tabs>
          <w:tab w:val="left" w:pos="142"/>
        </w:tabs>
        <w:suppressAutoHyphens/>
        <w:autoSpaceDN/>
        <w:adjustRightInd/>
        <w:ind w:firstLine="851"/>
        <w:jc w:val="both"/>
        <w:rPr>
          <w:rFonts w:ascii="Times New Roman" w:hAnsi="Times New Roman" w:cs="Times New Roman"/>
          <w:b/>
          <w:color w:val="FF0000"/>
          <w:sz w:val="24"/>
          <w:szCs w:val="24"/>
        </w:rPr>
      </w:pPr>
      <w:r w:rsidRPr="00AF213E">
        <w:rPr>
          <w:rFonts w:ascii="Times New Roman" w:hAnsi="Times New Roman" w:cs="Times New Roman"/>
          <w:sz w:val="24"/>
          <w:szCs w:val="24"/>
        </w:rPr>
        <w:t xml:space="preserve">2.3. Для достижения целей деятельности, указанных в пункте 2.2 настоящего Устава, Учреждение осуществляет следующие основные виды деятельности: </w:t>
      </w:r>
    </w:p>
    <w:p w14:paraId="02142EBB" w14:textId="77777777" w:rsidR="003E5FBA"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2.3.1. </w:t>
      </w:r>
      <w:r w:rsidR="003E5FBA" w:rsidRPr="00AF213E">
        <w:rPr>
          <w:rFonts w:ascii="Times New Roman" w:hAnsi="Times New Roman" w:cs="Times New Roman"/>
          <w:sz w:val="24"/>
          <w:szCs w:val="24"/>
        </w:rPr>
        <w:t>Реализация образовательных программ дошкольного образования.</w:t>
      </w:r>
    </w:p>
    <w:p w14:paraId="2AF7B7B5" w14:textId="4CC02339" w:rsidR="00E823FD" w:rsidRPr="00AF213E" w:rsidRDefault="00B23EAC"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2.3.2. </w:t>
      </w:r>
      <w:r w:rsidR="00E823FD" w:rsidRPr="00AF213E">
        <w:rPr>
          <w:rFonts w:ascii="Times New Roman" w:hAnsi="Times New Roman" w:cs="Times New Roman"/>
          <w:sz w:val="24"/>
          <w:szCs w:val="24"/>
        </w:rPr>
        <w:t>Реализация образовательных программ начального общего образования.</w:t>
      </w:r>
    </w:p>
    <w:p w14:paraId="7C4F659B" w14:textId="616B3606" w:rsidR="00E823FD" w:rsidRPr="00AF213E" w:rsidRDefault="00B23EAC"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2.3.3. </w:t>
      </w:r>
      <w:r w:rsidR="00E823FD" w:rsidRPr="00AF213E">
        <w:rPr>
          <w:rFonts w:ascii="Times New Roman" w:hAnsi="Times New Roman" w:cs="Times New Roman"/>
          <w:sz w:val="24"/>
          <w:szCs w:val="24"/>
        </w:rPr>
        <w:t>Реализация образовательных программ основного общего образования.</w:t>
      </w:r>
    </w:p>
    <w:p w14:paraId="1371B39C" w14:textId="77777777" w:rsidR="00294EA8" w:rsidRPr="00AF213E" w:rsidRDefault="00B23EAC"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2.3.4. </w:t>
      </w:r>
      <w:r w:rsidR="00E823FD" w:rsidRPr="00AF213E">
        <w:rPr>
          <w:rFonts w:ascii="Times New Roman" w:hAnsi="Times New Roman" w:cs="Times New Roman"/>
          <w:sz w:val="24"/>
          <w:szCs w:val="24"/>
        </w:rPr>
        <w:t>Реализация образовательных программ среднего общего образования.</w:t>
      </w:r>
    </w:p>
    <w:p w14:paraId="67B0963C" w14:textId="0C04269D" w:rsidR="00E823FD" w:rsidRPr="00AF213E" w:rsidRDefault="00B23EAC"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2.3.5. </w:t>
      </w:r>
      <w:r w:rsidR="00E823FD" w:rsidRPr="00AF213E">
        <w:rPr>
          <w:rFonts w:ascii="Times New Roman" w:hAnsi="Times New Roman" w:cs="Times New Roman"/>
          <w:sz w:val="24"/>
          <w:szCs w:val="24"/>
        </w:rPr>
        <w:t>Реализация дополнительных общеобразовательных программ детей и взрослых.</w:t>
      </w:r>
    </w:p>
    <w:p w14:paraId="7C8059C1" w14:textId="60D03A21" w:rsidR="00E823FD" w:rsidRPr="00AF213E" w:rsidRDefault="00B23EAC"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2.3.6. </w:t>
      </w:r>
      <w:r w:rsidR="00E823FD" w:rsidRPr="00AF213E">
        <w:rPr>
          <w:rFonts w:ascii="Times New Roman" w:hAnsi="Times New Roman" w:cs="Times New Roman"/>
          <w:sz w:val="24"/>
          <w:szCs w:val="24"/>
        </w:rPr>
        <w:t xml:space="preserve">Реализация адаптированных образовательных программ. </w:t>
      </w:r>
    </w:p>
    <w:p w14:paraId="630038C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2.4. Учреждение выполняет муниципальное задание, которое в соответствии с предусмотренными в </w:t>
      </w:r>
      <w:hyperlink r:id="rId8" w:history="1">
        <w:r w:rsidRPr="00AF213E">
          <w:rPr>
            <w:rFonts w:ascii="Times New Roman" w:hAnsi="Times New Roman" w:cs="Times New Roman"/>
            <w:sz w:val="24"/>
            <w:szCs w:val="24"/>
          </w:rPr>
          <w:t>пункте 2.3</w:t>
        </w:r>
      </w:hyperlink>
      <w:r w:rsidRPr="00AF213E">
        <w:rPr>
          <w:rFonts w:ascii="Times New Roman" w:hAnsi="Times New Roman" w:cs="Times New Roman"/>
          <w:sz w:val="24"/>
          <w:szCs w:val="24"/>
        </w:rPr>
        <w:t xml:space="preserve"> настоящего Устава основными видами деятельности Учреждения формируется и утверждается Учредителем. </w:t>
      </w:r>
    </w:p>
    <w:p w14:paraId="1A8EE0EB"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AF213E">
          <w:rPr>
            <w:rStyle w:val="af3"/>
            <w:rFonts w:ascii="Times New Roman" w:hAnsi="Times New Roman" w:cs="Times New Roman"/>
            <w:color w:val="auto"/>
            <w:sz w:val="24"/>
            <w:szCs w:val="24"/>
            <w:u w:val="none"/>
          </w:rPr>
          <w:t>пунктом 2.3</w:t>
        </w:r>
      </w:hyperlink>
      <w:r w:rsidRPr="00AF213E">
        <w:rPr>
          <w:rFonts w:ascii="Times New Roman" w:hAnsi="Times New Roman" w:cs="Times New Roman"/>
          <w:sz w:val="24"/>
          <w:szCs w:val="24"/>
        </w:rPr>
        <w:t xml:space="preserve"> настоящего Устава, в сферах, указанных в </w:t>
      </w:r>
      <w:r w:rsidRPr="00AF213E">
        <w:rPr>
          <w:rStyle w:val="af3"/>
          <w:rFonts w:ascii="Times New Roman" w:hAnsi="Times New Roman" w:cs="Times New Roman"/>
          <w:color w:val="auto"/>
          <w:sz w:val="24"/>
          <w:szCs w:val="24"/>
          <w:u w:val="none"/>
        </w:rPr>
        <w:t>2.1.</w:t>
      </w:r>
      <w:r w:rsidRPr="00AF213E">
        <w:rPr>
          <w:rStyle w:val="af3"/>
          <w:rFonts w:ascii="Times New Roman" w:hAnsi="Times New Roman" w:cs="Times New Roman"/>
          <w:color w:val="auto"/>
          <w:sz w:val="24"/>
          <w:szCs w:val="24"/>
        </w:rPr>
        <w:t xml:space="preserve"> </w:t>
      </w:r>
      <w:r w:rsidRPr="00AF213E">
        <w:rPr>
          <w:rFonts w:ascii="Times New Roman" w:hAnsi="Times New Roman" w:cs="Times New Roman"/>
          <w:sz w:val="24"/>
          <w:szCs w:val="24"/>
        </w:rPr>
        <w:t xml:space="preserve">настоящего Устава, для граждан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законодательством Российской Федерации. </w:t>
      </w:r>
    </w:p>
    <w:p w14:paraId="76575ACE" w14:textId="0D5657FB"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2.6. Учреждение вправе осуществлять следующие виды деятельности, в том числе приносящие доход, не относящиеся к основным видам деятельности Учреждения, лишь </w:t>
      </w:r>
      <w:r w:rsidR="005D23D5" w:rsidRPr="00AF213E">
        <w:rPr>
          <w:rFonts w:ascii="Times New Roman" w:hAnsi="Times New Roman" w:cs="Times New Roman"/>
          <w:sz w:val="24"/>
          <w:szCs w:val="24"/>
        </w:rPr>
        <w:t>для достижения</w:t>
      </w:r>
      <w:r w:rsidRPr="00AF213E">
        <w:rPr>
          <w:rFonts w:ascii="Times New Roman" w:hAnsi="Times New Roman" w:cs="Times New Roman"/>
          <w:sz w:val="24"/>
          <w:szCs w:val="24"/>
        </w:rPr>
        <w:t xml:space="preserve"> целей, ради</w:t>
      </w:r>
      <w:r w:rsidR="005D23D5" w:rsidRPr="00AF213E">
        <w:rPr>
          <w:rFonts w:ascii="Times New Roman" w:hAnsi="Times New Roman" w:cs="Times New Roman"/>
          <w:sz w:val="24"/>
          <w:szCs w:val="24"/>
        </w:rPr>
        <w:t xml:space="preserve"> которых оно создано</w:t>
      </w:r>
      <w:r w:rsidRPr="00AF213E">
        <w:rPr>
          <w:rFonts w:ascii="Times New Roman" w:hAnsi="Times New Roman" w:cs="Times New Roman"/>
          <w:sz w:val="24"/>
          <w:szCs w:val="24"/>
        </w:rPr>
        <w:t xml:space="preserve">: </w:t>
      </w:r>
    </w:p>
    <w:p w14:paraId="10437CF6" w14:textId="77777777" w:rsidR="00E823FD" w:rsidRPr="005C0E69"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2.6.1. Обучение по индивидуальному учебному плану</w:t>
      </w:r>
      <w:r w:rsidRPr="005C0E69">
        <w:rPr>
          <w:rFonts w:ascii="Times New Roman" w:hAnsi="Times New Roman" w:cs="Times New Roman"/>
          <w:sz w:val="24"/>
          <w:szCs w:val="24"/>
        </w:rPr>
        <w:t xml:space="preserve">, в том числе ускоренное обучение, в пределах осваиваемой образовательной программы, организация индивидуального подхода к обучающимся, выражающемся в малой наполняемости групп воспитанников и классов обучающихся, в порядке, установленном локальными нормативными актами Учреждения. </w:t>
      </w:r>
    </w:p>
    <w:p w14:paraId="081DA10B"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2.6.2. Преподавание факультативных (необязательных для соответствующего уровня общего образования) учебных предметов, дисциплин (модулей), ведение обучающих курсов.  </w:t>
      </w:r>
    </w:p>
    <w:p w14:paraId="73B7D4E5"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2.6.3. Углубленное преподавание учебных предметов, курсов, дисциплин (модулей), предусмотренных реализуемыми образовательными программами в рамках федерального государственного образовательного стандарта. </w:t>
      </w:r>
    </w:p>
    <w:p w14:paraId="6E6F5458"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2.6.4. Осуществление научно-исследовательской, научно-технической, экспериментальной и инновационной деятельности в сфере образования, воспитания и развития обучающихся. </w:t>
      </w:r>
    </w:p>
    <w:p w14:paraId="40039740"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2.6.5. Реализация дополнительных общеразвивающих программ (части образовательной программы) дополнительного образования различной направленности для детей и взрослых.</w:t>
      </w:r>
    </w:p>
    <w:p w14:paraId="64CE3FA6" w14:textId="77777777" w:rsidR="00E823FD" w:rsidRPr="005C0E69" w:rsidRDefault="00E823FD" w:rsidP="00124AC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2.6.6. Организация и проведение занятий в группах раннего развития, подготовки и адаптации к обучению на начальном общеобразовательном уровне.</w:t>
      </w:r>
    </w:p>
    <w:p w14:paraId="576CB57F" w14:textId="77777777" w:rsidR="00E823FD" w:rsidRPr="005C0E69" w:rsidRDefault="00E823FD" w:rsidP="00124AC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2.6.7. Организация и обеспечение присмотра и ухода за обучающимися (группы продленного дня, присмотр и уход за обучающимися за пределами времени, отведенного на реализацию образовательной программы и т.п.)</w:t>
      </w:r>
      <w:r w:rsidR="003D7408" w:rsidRPr="005C0E69">
        <w:rPr>
          <w:rFonts w:ascii="Times New Roman" w:hAnsi="Times New Roman" w:cs="Times New Roman"/>
          <w:sz w:val="24"/>
          <w:szCs w:val="24"/>
        </w:rPr>
        <w:t>.</w:t>
      </w:r>
    </w:p>
    <w:p w14:paraId="007B9C16"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2.6.8. Организация и проведение различных просветительских мероприятий (лекций, экскурсий, абонементов, мастер-классов и т.п.), направленных на расширение кругозора обучающихся, их профессиональную ориентацию.</w:t>
      </w:r>
    </w:p>
    <w:p w14:paraId="211FAE64"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2.6.9. Организация и проведение туристических поездок обучающихся с образовательными и воспитательными целями.</w:t>
      </w:r>
    </w:p>
    <w:p w14:paraId="57720739" w14:textId="77777777" w:rsidR="00E823FD" w:rsidRPr="005C0E69" w:rsidRDefault="00E823FD" w:rsidP="00124ACD">
      <w:pPr>
        <w:widowControl w:val="0"/>
        <w:shd w:val="clear" w:color="auto" w:fill="FFFFFF"/>
        <w:tabs>
          <w:tab w:val="left" w:pos="192"/>
        </w:tabs>
        <w:autoSpaceDE w:val="0"/>
        <w:autoSpaceDN w:val="0"/>
        <w:adjustRightInd w:val="0"/>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2.6.10. Организация досуга обучающихся в каникулярное время, в том числе организация работы лагерей детского отдыха и оздоровления, образовательных смен</w:t>
      </w:r>
      <w:r w:rsidR="003D7408" w:rsidRPr="005C0E69">
        <w:rPr>
          <w:rFonts w:ascii="Times New Roman" w:hAnsi="Times New Roman" w:cs="Times New Roman"/>
          <w:sz w:val="24"/>
          <w:szCs w:val="24"/>
        </w:rPr>
        <w:t>.</w:t>
      </w:r>
      <w:r w:rsidRPr="005C0E69">
        <w:rPr>
          <w:rFonts w:ascii="Times New Roman" w:hAnsi="Times New Roman" w:cs="Times New Roman"/>
          <w:sz w:val="24"/>
          <w:szCs w:val="24"/>
        </w:rPr>
        <w:t xml:space="preserve"> </w:t>
      </w:r>
    </w:p>
    <w:p w14:paraId="4C8BF354"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2.6.11. Организация деятельности научно-исследовательских лабораторий, опытно-экспериментальных площадок, учебно-производственных участков, комплексов, производств (теплицы, оранжереи, учебные мастерские, техностудии и т.п.).</w:t>
      </w:r>
    </w:p>
    <w:p w14:paraId="3002C8F7"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2.6.12. Организация работы семейных клубов и другие формы консультационного и методического взаимодействия с родителями (законными представителями) обучающихся.</w:t>
      </w:r>
    </w:p>
    <w:p w14:paraId="75E47156"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2.6.13. Организация и обеспечение деятельности детских общественных, гражданско-патриотических, самодеятельно-творческих и физкультурно-оздоровительных объединений (студий, групп, театров и т.п.).</w:t>
      </w:r>
    </w:p>
    <w:p w14:paraId="57DCE6A1"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2.6.14. Организация и проведение конкурсов, соревнований, фестивалей, иных состязательных мероприятий естественнонаучной, технической, общеразвивающей, физкультурно-спортивно-оздоровительной, танцевальной, творческой, и иной направленности, как на базе Учреждения, так и вне его.</w:t>
      </w:r>
    </w:p>
    <w:p w14:paraId="50888807"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2.6.15. Организация и проведение контрольно-диагностических работ по учебным предметам.</w:t>
      </w:r>
    </w:p>
    <w:p w14:paraId="20D750B5"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2.6.16. Организация сетевого взаимодействия с образовательными и научными организациями, исследовательскими центрами, лабораториями, производственными и промышленными предприятиями по совместной образовательной, научной, исследовательской деятельности.</w:t>
      </w:r>
    </w:p>
    <w:p w14:paraId="7F3FF343"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2.6.17. Организация и обеспечение деятельности школьных музеев, библиотек, фонотек, медиатек и других развивающих и обучающих ресурсов.</w:t>
      </w:r>
    </w:p>
    <w:p w14:paraId="5364446E"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2.6.18. Организация услуг психологической и логопедической службы.</w:t>
      </w:r>
    </w:p>
    <w:p w14:paraId="48A209CD" w14:textId="77777777" w:rsidR="00E823FD" w:rsidRPr="005C0E69"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2.7. Учреждение вправе осуществлять организацию и проведение интеллектуальных, творческих и спортивных конкурсных мероприятий, направленных на выявление и поддержку детей, проявивших выдающиеся способности.</w:t>
      </w:r>
    </w:p>
    <w:p w14:paraId="0B5ECF26" w14:textId="77777777" w:rsidR="00E823FD" w:rsidRPr="00AF213E" w:rsidRDefault="00E823FD" w:rsidP="00124ACD">
      <w:pPr>
        <w:pStyle w:val="11"/>
        <w:spacing w:after="0" w:line="240" w:lineRule="auto"/>
        <w:ind w:left="0" w:firstLine="851"/>
        <w:jc w:val="both"/>
        <w:rPr>
          <w:rFonts w:ascii="Times New Roman" w:hAnsi="Times New Roman"/>
          <w:sz w:val="24"/>
          <w:szCs w:val="24"/>
        </w:rPr>
      </w:pPr>
      <w:r w:rsidRPr="005C0E69">
        <w:rPr>
          <w:rFonts w:ascii="Times New Roman" w:hAnsi="Times New Roman"/>
          <w:sz w:val="24"/>
          <w:szCs w:val="24"/>
        </w:rPr>
        <w:t xml:space="preserve">2.8 Учреждение осуществляет организацию процедуры проведения промежуточной аттестации лиц, освоивших основные образовательные программы </w:t>
      </w:r>
      <w:r w:rsidRPr="00AF213E">
        <w:rPr>
          <w:rFonts w:ascii="Times New Roman" w:hAnsi="Times New Roman"/>
          <w:sz w:val="24"/>
          <w:szCs w:val="24"/>
        </w:rPr>
        <w:t>в форме самообразования или семейного образования, либо обучавшихся по не имеющей государственную аккредитацию образовательной программе.</w:t>
      </w:r>
    </w:p>
    <w:p w14:paraId="4F3D97D5" w14:textId="77777777" w:rsidR="00051874" w:rsidRPr="00AF213E" w:rsidRDefault="00051874"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2.9. Учреждение обеспечивает создание необходимых условий для охраны и укрепления здоровья, организации питания обучающихся и работников Учреждения.</w:t>
      </w:r>
    </w:p>
    <w:p w14:paraId="08F6949C" w14:textId="77777777" w:rsidR="00051874" w:rsidRPr="00AF213E" w:rsidRDefault="00051874"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2.10. Медицинское обслуживание обучающихся в Учреждении обеспечивается медицинским персоналом, который закреплен организациями здравоохранения за Учреждением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на основании договора. Учреждение обязано предоставить соответствующее помещение для работы медицинских работников.</w:t>
      </w:r>
    </w:p>
    <w:p w14:paraId="76AFCA0F" w14:textId="77777777" w:rsidR="00E823FD" w:rsidRPr="00AF213E" w:rsidRDefault="00E823FD" w:rsidP="00124ACD">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w:t>
      </w:r>
      <w:r w:rsidR="00051874" w:rsidRPr="00AF213E">
        <w:rPr>
          <w:rFonts w:ascii="Times New Roman" w:hAnsi="Times New Roman"/>
          <w:sz w:val="24"/>
          <w:szCs w:val="24"/>
        </w:rPr>
        <w:t>11</w:t>
      </w:r>
      <w:r w:rsidRPr="00AF213E">
        <w:rPr>
          <w:rFonts w:ascii="Times New Roman" w:hAnsi="Times New Roman"/>
          <w:sz w:val="24"/>
          <w:szCs w:val="24"/>
        </w:rPr>
        <w:t>. </w:t>
      </w:r>
      <w:r w:rsidR="00051874" w:rsidRPr="00AF213E">
        <w:rPr>
          <w:rFonts w:ascii="Times New Roman" w:hAnsi="Times New Roman"/>
          <w:sz w:val="24"/>
          <w:szCs w:val="24"/>
        </w:rPr>
        <w:t>Учреждение не вправе отказаться от выполнения муниципального задания.</w:t>
      </w:r>
    </w:p>
    <w:p w14:paraId="50E793CA" w14:textId="1672BDF6" w:rsidR="00E823FD" w:rsidRPr="00AF213E" w:rsidRDefault="00051874" w:rsidP="00124ACD">
      <w:pPr>
        <w:pStyle w:val="11"/>
        <w:spacing w:after="0" w:line="240" w:lineRule="auto"/>
        <w:ind w:left="0" w:firstLine="851"/>
        <w:jc w:val="both"/>
        <w:rPr>
          <w:rFonts w:ascii="Times New Roman" w:hAnsi="Times New Roman"/>
          <w:sz w:val="24"/>
          <w:szCs w:val="24"/>
        </w:rPr>
      </w:pPr>
      <w:r w:rsidRPr="00AF213E">
        <w:rPr>
          <w:rFonts w:ascii="Times New Roman" w:hAnsi="Times New Roman"/>
          <w:sz w:val="24"/>
          <w:szCs w:val="24"/>
        </w:rPr>
        <w:t>2.12</w:t>
      </w:r>
      <w:r w:rsidR="00E823FD" w:rsidRPr="00AF213E">
        <w:rPr>
          <w:rFonts w:ascii="Times New Roman" w:hAnsi="Times New Roman"/>
          <w:sz w:val="24"/>
          <w:szCs w:val="24"/>
        </w:rPr>
        <w:t>. </w:t>
      </w:r>
      <w:r w:rsidRPr="00AF213E">
        <w:rPr>
          <w:rFonts w:ascii="Times New Roman" w:hAnsi="Times New Roman"/>
          <w:sz w:val="24"/>
          <w:szCs w:val="24"/>
        </w:rPr>
        <w:t xml:space="preserve">Учреждение не вправе осуществлять виды деятельности и оказывать услуги, </w:t>
      </w:r>
      <w:r w:rsidR="005D23D5" w:rsidRPr="00AF213E">
        <w:rPr>
          <w:rFonts w:ascii="Times New Roman" w:hAnsi="Times New Roman"/>
          <w:sz w:val="24"/>
          <w:szCs w:val="24"/>
        </w:rPr>
        <w:t xml:space="preserve">в том числе платные, </w:t>
      </w:r>
      <w:r w:rsidRPr="00AF213E">
        <w:rPr>
          <w:rFonts w:ascii="Times New Roman" w:hAnsi="Times New Roman"/>
          <w:sz w:val="24"/>
          <w:szCs w:val="24"/>
        </w:rPr>
        <w:t>не указанные в настоящем Уставе.</w:t>
      </w:r>
    </w:p>
    <w:p w14:paraId="5F1D8D6A" w14:textId="77777777" w:rsidR="00051874" w:rsidRPr="00AF213E" w:rsidRDefault="00051874"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2.13</w:t>
      </w:r>
      <w:r w:rsidR="00E823FD" w:rsidRPr="00AF213E">
        <w:rPr>
          <w:rFonts w:ascii="Times New Roman" w:hAnsi="Times New Roman" w:cs="Times New Roman"/>
          <w:sz w:val="24"/>
          <w:szCs w:val="24"/>
        </w:rPr>
        <w:t> </w:t>
      </w:r>
      <w:r w:rsidRPr="00AF213E">
        <w:rPr>
          <w:rFonts w:ascii="Times New Roman" w:hAnsi="Times New Roman" w:cs="Times New Roman"/>
          <w:sz w:val="24"/>
          <w:szCs w:val="24"/>
        </w:rPr>
        <w:t>Учреждение в соответствии с законодательством Российской Федерации несет ответственность за:</w:t>
      </w:r>
    </w:p>
    <w:p w14:paraId="0BC6FDF8" w14:textId="2C0AB234" w:rsidR="00051874" w:rsidRPr="00AF213E" w:rsidRDefault="002F1D3E"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невыполнение или ненадлежащее выполнение функций, отнесенных к его компетенции;</w:t>
      </w:r>
    </w:p>
    <w:p w14:paraId="6C09BA21" w14:textId="4A55D797" w:rsidR="00051874" w:rsidRPr="00AF213E" w:rsidRDefault="002F1D3E"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реализацию не в полном объеме образовательных программ в соответствии с учебным планом;</w:t>
      </w:r>
    </w:p>
    <w:p w14:paraId="4C36762E" w14:textId="641D6EA4" w:rsidR="00051874" w:rsidRPr="00AF213E" w:rsidRDefault="002F1D3E" w:rsidP="00124ACD">
      <w:pPr>
        <w:widowControl w:val="0"/>
        <w:autoSpaceDE w:val="0"/>
        <w:autoSpaceDN w:val="0"/>
        <w:adjustRightInd w:val="0"/>
        <w:spacing w:after="0" w:line="240" w:lineRule="auto"/>
        <w:ind w:firstLine="851"/>
        <w:contextualSpacing/>
        <w:jc w:val="both"/>
        <w:rPr>
          <w:rFonts w:ascii="Times New Roman" w:hAnsi="Times New Roman" w:cs="Times New Roman"/>
          <w:sz w:val="24"/>
          <w:szCs w:val="24"/>
        </w:rPr>
      </w:pPr>
      <w:r w:rsidRPr="00AF213E">
        <w:rPr>
          <w:rFonts w:ascii="Times New Roman" w:hAnsi="Times New Roman" w:cs="Times New Roman"/>
          <w:sz w:val="24"/>
          <w:szCs w:val="24"/>
        </w:rPr>
        <w:t>-</w:t>
      </w:r>
      <w:r w:rsidR="00051874" w:rsidRPr="00AF213E">
        <w:rPr>
          <w:rFonts w:ascii="Times New Roman" w:hAnsi="Times New Roman" w:cs="Times New Roman"/>
          <w:sz w:val="24"/>
          <w:szCs w:val="24"/>
        </w:rPr>
        <w:t xml:space="preserve"> жизнь и здоровье обучающихся и работников Учреждения во время образовательной и воспитательной деятельности.</w:t>
      </w:r>
    </w:p>
    <w:p w14:paraId="745A2ACA" w14:textId="77777777" w:rsidR="00E823FD" w:rsidRPr="00AF213E" w:rsidRDefault="00E823FD" w:rsidP="00124ACD">
      <w:pPr>
        <w:pStyle w:val="11"/>
        <w:spacing w:after="0" w:line="240" w:lineRule="auto"/>
        <w:ind w:left="0" w:firstLine="851"/>
        <w:jc w:val="both"/>
        <w:rPr>
          <w:rFonts w:ascii="Times New Roman" w:hAnsi="Times New Roman"/>
          <w:sz w:val="24"/>
          <w:szCs w:val="24"/>
        </w:rPr>
      </w:pPr>
    </w:p>
    <w:p w14:paraId="422882A4" w14:textId="77777777" w:rsidR="00E823FD" w:rsidRPr="00AF213E" w:rsidRDefault="00E823FD" w:rsidP="00124ACD">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III</w:t>
      </w:r>
      <w:r w:rsidRPr="00AF213E">
        <w:rPr>
          <w:rFonts w:ascii="Times New Roman" w:hAnsi="Times New Roman" w:cs="Times New Roman"/>
          <w:b/>
          <w:sz w:val="24"/>
          <w:szCs w:val="24"/>
        </w:rPr>
        <w:t>. Организация деятельности Учреждения</w:t>
      </w:r>
    </w:p>
    <w:p w14:paraId="27289FC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 Участниками образовательных отношений в Учреждении являются обучающиеся, родители (законные представители) несовершеннолетних обучающихся, педагогические и другие работники Учреждения.</w:t>
      </w:r>
    </w:p>
    <w:p w14:paraId="2820CE0A"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 Учреждение самостоятельно в выборе форм, средств и методов обучения и воспитания в пределах, определенных законодательством Российской Федерации.</w:t>
      </w:r>
    </w:p>
    <w:p w14:paraId="0D8D2403"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3.3. Учреждение может организовывать получение образования обучающимся в форме семейного образования и самообразования с правом прохождения промежуточной и государственной итоговой аттестации в Учреждении. Допускается сочетание указанных форм освоения образовательных программ.</w:t>
      </w:r>
    </w:p>
    <w:p w14:paraId="7AAB3A6A"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3.4. Содержание образовательной деятельности в Учреждении определяется образовательными программами, разрабатываемыми и утверждаемыми Учреждением самостоятельно.</w:t>
      </w:r>
    </w:p>
    <w:p w14:paraId="1F2BCEB6" w14:textId="2600FEFE" w:rsidR="003E5FBA" w:rsidRPr="00AF213E" w:rsidRDefault="003E5FBA"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3.5. Основные </w:t>
      </w:r>
      <w:r w:rsidR="008475A1" w:rsidRPr="00AF213E">
        <w:rPr>
          <w:rFonts w:ascii="Times New Roman" w:hAnsi="Times New Roman" w:cs="Times New Roman"/>
          <w:sz w:val="24"/>
          <w:szCs w:val="24"/>
        </w:rPr>
        <w:t>общеобразовательные программы</w:t>
      </w:r>
      <w:r w:rsidR="005D23D5" w:rsidRPr="00AF213E">
        <w:rPr>
          <w:rFonts w:ascii="Times New Roman" w:hAnsi="Times New Roman" w:cs="Times New Roman"/>
          <w:sz w:val="24"/>
          <w:szCs w:val="24"/>
        </w:rPr>
        <w:t>:</w:t>
      </w:r>
      <w:r w:rsidR="008475A1"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образовательная программа дошкольного образования, образовательная программа начального общего образования, </w:t>
      </w:r>
      <w:r w:rsidR="00B45322" w:rsidRPr="00AF213E">
        <w:rPr>
          <w:rFonts w:ascii="Times New Roman" w:hAnsi="Times New Roman" w:cs="Times New Roman"/>
          <w:sz w:val="24"/>
          <w:szCs w:val="24"/>
        </w:rPr>
        <w:t xml:space="preserve">образовательная </w:t>
      </w:r>
      <w:r w:rsidRPr="00AF213E">
        <w:rPr>
          <w:rFonts w:ascii="Times New Roman" w:hAnsi="Times New Roman" w:cs="Times New Roman"/>
          <w:sz w:val="24"/>
          <w:szCs w:val="24"/>
        </w:rPr>
        <w:t>программа основного общего образования, образовательная программа среднего общего образования</w:t>
      </w:r>
      <w:r w:rsidR="00342569" w:rsidRPr="00AF213E">
        <w:rPr>
          <w:rFonts w:ascii="Times New Roman" w:hAnsi="Times New Roman" w:cs="Times New Roman"/>
          <w:sz w:val="24"/>
          <w:szCs w:val="24"/>
        </w:rPr>
        <w:t xml:space="preserve"> -</w:t>
      </w:r>
      <w:r w:rsidRPr="00AF213E">
        <w:rPr>
          <w:rFonts w:ascii="Times New Roman" w:hAnsi="Times New Roman" w:cs="Times New Roman"/>
          <w:sz w:val="24"/>
          <w:szCs w:val="24"/>
        </w:rPr>
        <w:t xml:space="preserve"> разрабатываются в соответствии с федеральными государственными образовательными стандартами и с учетом соответствующих примерных основных общеобразовательных программ.</w:t>
      </w:r>
    </w:p>
    <w:p w14:paraId="6EA5D67C" w14:textId="77777777" w:rsidR="003E5FBA" w:rsidRPr="00AF213E" w:rsidRDefault="003E5FBA"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Организация образовательной деятельности по образовательным программам дошкольного образования, начального общего, основного общего и среднего общего образования основана на дифференциации содержания с учетом образовательных потребностей и интересов обучающихся.</w:t>
      </w:r>
    </w:p>
    <w:p w14:paraId="0C310808"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3.6. Для получения основного общего и среднего общего образования с углубленным изучением отдельных учебных предметов и/или для профильного обучения организуется индивидуальный отбор при приеме в Учреждение. Порядок индивидуального отбора регламентируется законодательством Московской области в сфере образования и локальными нормативными актами Учреждения. </w:t>
      </w:r>
    </w:p>
    <w:p w14:paraId="500DC75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Учреждении организуется обучение по различным профилям и направлениям. При этом Учреждение реализует образовательные программы, обеспечивающие изучение учебных предметов на базовом или профильном уровнях, а также дополнительную (пропедевтическую, углубленную) подготовку обучающихся по одному или нескольким предметам (предметным областям).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w:t>
      </w:r>
    </w:p>
    <w:p w14:paraId="3BA5236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3.7. Содержание образования и условия организации обучения обучающихся с ограниченными возможностями здоровья (далее – с ОВЗ) определяются адаптированными образовательными программами, а для детей-инвалидов также в соответствии с индивидуальной программой реабилитации инвалидов.</w:t>
      </w:r>
    </w:p>
    <w:p w14:paraId="494D1019"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w:t>
      </w:r>
    </w:p>
    <w:p w14:paraId="2C6F6075"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3.8.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47D42605"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В Учреждении реализуются дополнительные общеобразовательные программы следующих направленностей: естественнонаучной, технической, спортивной, социально-педагогической, художественной, туристско-краеведческой. </w:t>
      </w:r>
    </w:p>
    <w:p w14:paraId="30C36C8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3.9. Учреждение вправе реализовывать образовательные программы как самостоятельно, так и посредством сетевых форм реализации, а также иными, не противоречащими законодательству Российской Федерации способами. </w:t>
      </w:r>
    </w:p>
    <w:p w14:paraId="5427414C"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Учреждение вправе реализовывать образовательные программы с применением электронного обучения и дистанционных образовательных технологий в установленном законодательством Российской Федерации порядке. </w:t>
      </w:r>
    </w:p>
    <w:p w14:paraId="0100DAA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3.10. Продолжительность учебного года, каникул, время, отводимое на аттестацию обучающихся, устанавливаются календарным учебным графиком, который Учреждение разрабатывает и утверждает самостоятельно в соответствии с учебным планом. Количество и последовательность уроков определяются расписанием учебных занятий. В учебном плане Учреждения количество часов, отведенных на преподавание предметов, не может быть меньше количества часов, определенных федеральными государственными образовательными стандартами. Учебные и внеучебные нагрузки обучающихся не должны превышать количества часов, установленных санитарными правилами и нормами. </w:t>
      </w:r>
    </w:p>
    <w:p w14:paraId="18D1DF10"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3.11. Количество классов в Учреждении определяется в зависимости от санитарных норм и условий для осуществления образовательной деятельности.</w:t>
      </w:r>
    </w:p>
    <w:p w14:paraId="466735D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Количество обучающихся в классе определяется исходя из расчета соблюдения нормы площади на одного обучающегося.</w:t>
      </w:r>
    </w:p>
    <w:p w14:paraId="008953F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При совместном обучении детей с ОВЗ и обучении детей, не имеющих ОВЗ, общая наполняемость класса и численность обучающихся с ОВЗ определяется исходя из категории обучающихся с ОВЗ в соответствии с установленными требованиями санитарных правил и норм.</w:t>
      </w:r>
    </w:p>
    <w:p w14:paraId="2F66ADE1"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3.12. При организации занятий по иностранному языку, информатике, технологии, физкультуре, а также при изучении отдельных предметов на профильном уровне класс может делиться на две группы. </w:t>
      </w:r>
    </w:p>
    <w:p w14:paraId="11295C58"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элективных учебных предметов, учебных практик, проектов, исследовательской деятельности, внеурочной деятельности, которые предусмотрены учебным планом Учреждения, может производиться деление класса на группы. </w:t>
      </w:r>
    </w:p>
    <w:p w14:paraId="7AC86582"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При проведении индивидуальных занятий класс делится на несколько групп, наполняемость групп зависит от уровня подготовки обучающихся. </w:t>
      </w:r>
    </w:p>
    <w:p w14:paraId="74EB23FF"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С целью подготовки обучающихся к олимпиадам могут организовываться тематические индивидуальные занятия с группой 1-5 человек. </w:t>
      </w:r>
    </w:p>
    <w:p w14:paraId="7BD0E84A"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индивидуальной работе также предусматриваются часы на лекции ведущих преподавателей Российской Федерации, педагогических и научных сотрудников исследовательских центров, профессиональных образовательных и научных организаций, в том числе с применением электронного обучения и дистанционных образовательных технологий.</w:t>
      </w:r>
    </w:p>
    <w:p w14:paraId="186C6C6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3.13.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письменным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w:t>
      </w:r>
    </w:p>
    <w:p w14:paraId="128849B9"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3.14. Дисциплина в Учреждении поддерживается на основе уважения человеческого достоинства обучающихся, педагогических работников. Применение методов физического и психологического насилия по отношению к обучающимся не допускается.</w:t>
      </w:r>
      <w:bookmarkStart w:id="2" w:name="104"/>
      <w:bookmarkEnd w:id="2"/>
    </w:p>
    <w:p w14:paraId="1180F38F"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3.15. Родители (законные представители) должны быть ознакомлены с Уставом Учреждения,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w:t>
      </w:r>
    </w:p>
    <w:p w14:paraId="1B0C7504"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3.16. Основанием возникновения образовательных отношений является приказ руководителя Учреждения о приёме лица на обучение. Права и обязанности обучающегося, предусмотренные законодательством Российской Федерации об образовании и локальными нормативными актами Учреждения, возникают у лица, принятого на обучение, с даты, указанной в приказе о приеме лица на обучение.</w:t>
      </w:r>
    </w:p>
    <w:p w14:paraId="47F1D98B"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3.17. Образовательные отношения прекращаются в связи с отчислением обучающегося из Учреждения, в связи с получением образования (завершением обучения) или досрочно в следующих случаях: </w:t>
      </w:r>
    </w:p>
    <w:p w14:paraId="2433811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66EC0FCB"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2) 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 </w:t>
      </w:r>
    </w:p>
    <w:p w14:paraId="0926C0A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Основанием для прекращения образовательных отношений является приказ руководителя Учреждения об отчислении обучающегося. </w:t>
      </w:r>
    </w:p>
    <w:p w14:paraId="2EBA9633"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 Лицам, успешно прошедшим государственную итоговую аттестацию, выдаются документы об образовании.</w:t>
      </w:r>
    </w:p>
    <w:p w14:paraId="4720E4D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3.18.1.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53F7DC6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1) основное общее образование (подтверждается аттестатом об основном общем образовании);</w:t>
      </w:r>
    </w:p>
    <w:p w14:paraId="66D03702"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2) среднее общее образование (подтверждается аттестатом о среднем общем образовании).</w:t>
      </w:r>
    </w:p>
    <w:p w14:paraId="5CDB39C4"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3.19.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w:t>
      </w:r>
    </w:p>
    <w:p w14:paraId="6143FF93" w14:textId="77777777" w:rsidR="00E823FD" w:rsidRPr="00E0157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3.20. Учреждение ведет индивидуальный учет результатов освоения обучающимися образовательных программ, а также хранение в архивах информации об этих результатах</w:t>
      </w:r>
      <w:r w:rsidRPr="005C0E69">
        <w:rPr>
          <w:rFonts w:ascii="Times New Roman" w:hAnsi="Times New Roman" w:cs="Times New Roman"/>
          <w:sz w:val="24"/>
          <w:szCs w:val="24"/>
        </w:rPr>
        <w:t xml:space="preserve"> на электронных носителях, Интернет-ресурсах.</w:t>
      </w:r>
    </w:p>
    <w:p w14:paraId="6B90A144" w14:textId="748D7746" w:rsidR="003E5FBA" w:rsidRPr="003E5FBA" w:rsidRDefault="003E5FBA" w:rsidP="00124ACD">
      <w:pPr>
        <w:pStyle w:val="Default"/>
        <w:ind w:firstLine="851"/>
        <w:jc w:val="both"/>
        <w:rPr>
          <w:color w:val="auto"/>
        </w:rPr>
      </w:pPr>
      <w:r w:rsidRPr="003E5FBA">
        <w:rPr>
          <w:color w:val="auto"/>
        </w:rPr>
        <w:t>3.21. Отношения Учреждения с работниками регулируются Федеральным законом от 29.12.2012 № 273-ФЗ «Об образовании в Российской Федерации», трудовым законодательством Российской Федерации, другими законами и иными нормативными правовыми актами Российской Федерации, настоящим Уставом. Дополнительные права работников Учреждения могут быть предусмотрены в законодательстве Российской Федерации, трудовом и коллективном договорах, должностных инструкциях.</w:t>
      </w:r>
    </w:p>
    <w:p w14:paraId="26879A47" w14:textId="30CAF107" w:rsidR="003E5FBA" w:rsidRPr="003E5FBA" w:rsidRDefault="003E5FBA" w:rsidP="00124ACD">
      <w:pPr>
        <w:pStyle w:val="Default"/>
        <w:tabs>
          <w:tab w:val="left" w:pos="709"/>
        </w:tabs>
        <w:ind w:firstLine="851"/>
        <w:jc w:val="both"/>
        <w:rPr>
          <w:color w:val="auto"/>
        </w:rPr>
      </w:pPr>
      <w:r w:rsidRPr="003E5FBA">
        <w:rPr>
          <w:color w:val="auto"/>
        </w:rPr>
        <w:t xml:space="preserve">3.22. В Учреждении предусматриваются должности руководящих, педагогических работников, а также должности учебно-вспомогательного, административно-управленческого и хозяйственного персонала. </w:t>
      </w:r>
    </w:p>
    <w:p w14:paraId="3B3650E9" w14:textId="7781273B" w:rsidR="003E5FBA" w:rsidRPr="00AF213E" w:rsidRDefault="003E5FBA" w:rsidP="00124ACD">
      <w:pPr>
        <w:pStyle w:val="Default"/>
        <w:ind w:firstLine="851"/>
        <w:jc w:val="both"/>
        <w:rPr>
          <w:color w:val="auto"/>
        </w:rPr>
      </w:pPr>
      <w:r w:rsidRPr="003E5FBA">
        <w:rPr>
          <w:color w:val="auto"/>
        </w:rPr>
        <w:t>3.</w:t>
      </w:r>
      <w:r w:rsidRPr="00AF213E">
        <w:rPr>
          <w:color w:val="auto"/>
        </w:rPr>
        <w:t>23. Трудовые договоры с работниками Учреждения могут заключаться</w:t>
      </w:r>
      <w:r w:rsidR="00342569" w:rsidRPr="00AF213E">
        <w:rPr>
          <w:color w:val="auto"/>
        </w:rPr>
        <w:t>,</w:t>
      </w:r>
      <w:r w:rsidRPr="00AF213E">
        <w:rPr>
          <w:color w:val="auto"/>
        </w:rPr>
        <w:t xml:space="preserve"> </w:t>
      </w:r>
      <w:r w:rsidR="00342569" w:rsidRPr="00AF213E">
        <w:rPr>
          <w:color w:val="auto"/>
        </w:rPr>
        <w:t xml:space="preserve">в том числе, в форме эффективного контракта </w:t>
      </w:r>
      <w:r w:rsidRPr="00AF213E">
        <w:rPr>
          <w:color w:val="auto"/>
        </w:rPr>
        <w:t>на неопределенный срок, и</w:t>
      </w:r>
      <w:r w:rsidR="00342569" w:rsidRPr="00AF213E">
        <w:rPr>
          <w:color w:val="auto"/>
        </w:rPr>
        <w:t>ли</w:t>
      </w:r>
      <w:r w:rsidRPr="00AF213E">
        <w:rPr>
          <w:color w:val="auto"/>
        </w:rPr>
        <w:t xml:space="preserve"> на срок, определенный сторонами трудового договора</w:t>
      </w:r>
      <w:r w:rsidR="00342569" w:rsidRPr="00AF213E">
        <w:rPr>
          <w:color w:val="auto"/>
        </w:rPr>
        <w:t xml:space="preserve"> в соответствии с законодательством Российской Федерации.</w:t>
      </w:r>
      <w:r w:rsidRPr="00AF213E">
        <w:rPr>
          <w:color w:val="auto"/>
        </w:rPr>
        <w:t xml:space="preserve"> </w:t>
      </w:r>
    </w:p>
    <w:p w14:paraId="2DCAE08C" w14:textId="583EAD09" w:rsidR="003E5FBA" w:rsidRPr="00AF213E" w:rsidRDefault="003E5FBA" w:rsidP="00124ACD">
      <w:pPr>
        <w:pStyle w:val="Default"/>
        <w:tabs>
          <w:tab w:val="left" w:pos="709"/>
        </w:tabs>
        <w:ind w:firstLine="851"/>
        <w:jc w:val="both"/>
        <w:rPr>
          <w:color w:val="auto"/>
        </w:rPr>
      </w:pPr>
      <w:r w:rsidRPr="00AF213E">
        <w:rPr>
          <w:color w:val="auto"/>
        </w:rPr>
        <w:t xml:space="preserve">3.24. </w:t>
      </w:r>
      <w:r w:rsidR="008475A1" w:rsidRPr="00AF213E">
        <w:rPr>
          <w:color w:val="auto"/>
        </w:rPr>
        <w:t>К должностям педагогических работников относятся должности педагога, воспитателя, педагога дополнительного образования и другие должности,</w:t>
      </w:r>
      <w:r w:rsidRPr="00AF213E">
        <w:rPr>
          <w:color w:val="auto"/>
        </w:rPr>
        <w:t xml:space="preserve"> предусмотренные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Правительством Российской Федерации. </w:t>
      </w:r>
    </w:p>
    <w:p w14:paraId="5B1535E5" w14:textId="1B1D908A" w:rsidR="003E5FBA" w:rsidRPr="00AF213E" w:rsidRDefault="003E5FBA" w:rsidP="00124ACD">
      <w:pPr>
        <w:pStyle w:val="Default"/>
        <w:tabs>
          <w:tab w:val="left" w:pos="709"/>
        </w:tabs>
        <w:ind w:firstLine="851"/>
        <w:jc w:val="both"/>
        <w:rPr>
          <w:color w:val="auto"/>
        </w:rPr>
      </w:pPr>
      <w:r w:rsidRPr="00AF213E">
        <w:rPr>
          <w:bCs/>
          <w:color w:val="auto"/>
        </w:rPr>
        <w:t>3.24.</w:t>
      </w:r>
      <w:r w:rsidRPr="00AF213E">
        <w:rPr>
          <w:color w:val="auto"/>
        </w:rPr>
        <w:t>1. Педагогические работники Учреждения имеют право в том числе:</w:t>
      </w:r>
    </w:p>
    <w:p w14:paraId="57C186A1" w14:textId="0237D382" w:rsidR="003E5FBA" w:rsidRPr="00AF213E" w:rsidRDefault="00124ACD" w:rsidP="00124ACD">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E5FBA" w:rsidRPr="00AF213E">
        <w:rPr>
          <w:rFonts w:ascii="Times New Roman" w:hAnsi="Times New Roman" w:cs="Times New Roman"/>
          <w:sz w:val="24"/>
          <w:szCs w:val="24"/>
        </w:rPr>
        <w:t xml:space="preserve">на участие в управлении Учреждением в форме, определенной Уставом; </w:t>
      </w:r>
    </w:p>
    <w:p w14:paraId="3656B2AB" w14:textId="32B9C093"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2)</w:t>
      </w:r>
      <w:r w:rsidRPr="00AF213E">
        <w:rPr>
          <w:rFonts w:ascii="Times New Roman" w:hAnsi="Times New Roman" w:cs="Times New Roman"/>
          <w:sz w:val="24"/>
          <w:szCs w:val="24"/>
        </w:rPr>
        <w:t xml:space="preserve"> на аттестацию на добровольной основе на соответствующую квалификационную категорию и получение ее в случае успешного прохождения аттестации; </w:t>
      </w:r>
    </w:p>
    <w:p w14:paraId="37111E57" w14:textId="01E50DCA" w:rsidR="003E5FBA" w:rsidRPr="00AF213E" w:rsidRDefault="003E5FBA" w:rsidP="00124AC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w:t>
      </w:r>
      <w:r w:rsidRPr="00AF213E">
        <w:rPr>
          <w:rFonts w:ascii="Times New Roman" w:hAnsi="Times New Roman" w:cs="Times New Roman"/>
          <w:sz w:val="24"/>
          <w:szCs w:val="24"/>
        </w:rPr>
        <w:t xml:space="preserve">   на длительный (до одного года) отпуск не реже чем через каждые 10 лет непрерывной преподавательской работы; </w:t>
      </w:r>
    </w:p>
    <w:p w14:paraId="26C5CFBE" w14:textId="67AD6413"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4)</w:t>
      </w:r>
      <w:r w:rsidRPr="00AF213E">
        <w:rPr>
          <w:rFonts w:ascii="Times New Roman" w:hAnsi="Times New Roman" w:cs="Times New Roman"/>
          <w:sz w:val="24"/>
          <w:szCs w:val="24"/>
        </w:rPr>
        <w:t xml:space="preserve"> на сокращенную рабочую неделю, на удлиненный оплачиваемый отпуск, на получение пенсии за выслугу лет, иные меры социальной поддержки в порядке, установленном законодательством Российской Федерации;</w:t>
      </w:r>
    </w:p>
    <w:p w14:paraId="0DBF613A" w14:textId="41F824ED"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 иные права, предусмотренные нормативными правовыми актами Российской Федерации.</w:t>
      </w:r>
    </w:p>
    <w:p w14:paraId="0201A034" w14:textId="0EE3531C"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3.24.2. </w:t>
      </w:r>
      <w:r w:rsidRPr="00AF213E">
        <w:rPr>
          <w:rFonts w:ascii="Times New Roman" w:hAnsi="Times New Roman" w:cs="Times New Roman"/>
          <w:sz w:val="24"/>
          <w:szCs w:val="24"/>
        </w:rPr>
        <w:t>Педагогические работники Учреждения обязаны:</w:t>
      </w:r>
    </w:p>
    <w:p w14:paraId="136B8BDD" w14:textId="7A7C555A"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1)</w:t>
      </w:r>
      <w:r w:rsidRPr="00AF213E">
        <w:rPr>
          <w:rFonts w:ascii="Times New Roman" w:hAnsi="Times New Roman" w:cs="Times New Roman"/>
          <w:sz w:val="24"/>
          <w:szCs w:val="24"/>
        </w:rPr>
        <w:t xml:space="preserve"> удовлетворять требованиям соответствующих квалификационных характеристик; </w:t>
      </w:r>
    </w:p>
    <w:p w14:paraId="1FE14DC5" w14:textId="7C7047B8" w:rsidR="003E5FBA" w:rsidRPr="00AF213E" w:rsidRDefault="003E5FBA" w:rsidP="00124ACD">
      <w:pPr>
        <w:pStyle w:val="Default"/>
        <w:ind w:firstLine="851"/>
        <w:jc w:val="both"/>
        <w:rPr>
          <w:color w:val="auto"/>
        </w:rPr>
      </w:pPr>
      <w:r w:rsidRPr="00AF213E">
        <w:rPr>
          <w:color w:val="auto"/>
        </w:rPr>
        <w:t>2) проходить аттестацию в целях подтверждения соответствия</w:t>
      </w:r>
      <w:r w:rsidRPr="00AF213E">
        <w:rPr>
          <w:b/>
          <w:color w:val="auto"/>
        </w:rPr>
        <w:t xml:space="preserve"> </w:t>
      </w:r>
      <w:r w:rsidRPr="00AF213E">
        <w:rPr>
          <w:color w:val="auto"/>
        </w:rPr>
        <w:t xml:space="preserve">педагогических работников занимаемым ими должностям один раз в пять лет на основе оценки их профессиональной деятельности. </w:t>
      </w:r>
    </w:p>
    <w:p w14:paraId="217136B1" w14:textId="6D80ACC1"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3) </w:t>
      </w:r>
      <w:r w:rsidRPr="00AF213E">
        <w:rPr>
          <w:rFonts w:ascii="Times New Roman" w:hAnsi="Times New Roman" w:cs="Times New Roman"/>
          <w:sz w:val="24"/>
          <w:szCs w:val="24"/>
        </w:rPr>
        <w:t xml:space="preserve">соблюдать Устав Учреждения и Правила внутреннего трудового распорядка, должностные инструкции; </w:t>
      </w:r>
    </w:p>
    <w:p w14:paraId="0F4BD9A7" w14:textId="300FE994" w:rsidR="003E5FBA" w:rsidRPr="00AF213E" w:rsidRDefault="003E5FBA" w:rsidP="00124AC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 xml:space="preserve">4) </w:t>
      </w:r>
      <w:r w:rsidRPr="00AF213E">
        <w:rPr>
          <w:rFonts w:ascii="Times New Roman" w:hAnsi="Times New Roman" w:cs="Times New Roman"/>
          <w:sz w:val="24"/>
          <w:szCs w:val="24"/>
        </w:rPr>
        <w:t xml:space="preserve">выполнять условия трудового договора; </w:t>
      </w:r>
    </w:p>
    <w:p w14:paraId="6BE99BBB" w14:textId="78A6BF90"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5)</w:t>
      </w:r>
      <w:r w:rsidR="00E36D06" w:rsidRPr="00AF213E">
        <w:rPr>
          <w:rFonts w:ascii="Times New Roman" w:hAnsi="Times New Roman" w:cs="Times New Roman"/>
          <w:bCs/>
          <w:sz w:val="24"/>
          <w:szCs w:val="24"/>
        </w:rPr>
        <w:t xml:space="preserve"> </w:t>
      </w:r>
      <w:r w:rsidRPr="00AF213E">
        <w:rPr>
          <w:rFonts w:ascii="Times New Roman" w:hAnsi="Times New Roman" w:cs="Times New Roman"/>
          <w:sz w:val="24"/>
          <w:szCs w:val="24"/>
        </w:rPr>
        <w:t xml:space="preserve">охранять жизнь, физическое и психическое здоровье обучающихся во время образовательного процесса; </w:t>
      </w:r>
    </w:p>
    <w:p w14:paraId="7C083A62" w14:textId="1276F521"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6)</w:t>
      </w:r>
      <w:r w:rsidRPr="00AF213E">
        <w:rPr>
          <w:rFonts w:ascii="Times New Roman" w:hAnsi="Times New Roman" w:cs="Times New Roman"/>
          <w:sz w:val="24"/>
          <w:szCs w:val="24"/>
        </w:rPr>
        <w:t xml:space="preserve"> сотрудничать с семьёй обучающегося по вопросам воспитания и обучения; </w:t>
      </w:r>
    </w:p>
    <w:p w14:paraId="788264CE" w14:textId="05010058" w:rsidR="00E36D06"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7)</w:t>
      </w:r>
      <w:r w:rsidRPr="00AF213E">
        <w:rPr>
          <w:rFonts w:ascii="Times New Roman" w:hAnsi="Times New Roman" w:cs="Times New Roman"/>
          <w:sz w:val="24"/>
          <w:szCs w:val="24"/>
        </w:rPr>
        <w:t xml:space="preserve"> нести ответственность за обучение и воспитание детей, обучающихся в Учреждении</w:t>
      </w:r>
      <w:r w:rsidR="00E36D06" w:rsidRPr="00AF213E">
        <w:rPr>
          <w:rFonts w:ascii="Times New Roman" w:hAnsi="Times New Roman" w:cs="Times New Roman"/>
          <w:sz w:val="24"/>
          <w:szCs w:val="24"/>
        </w:rPr>
        <w:t>, в пределах, установленных законодательством Российской Федерации;</w:t>
      </w:r>
    </w:p>
    <w:p w14:paraId="51B1B93A" w14:textId="65EB0A8F" w:rsidR="00E36D06"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8)</w:t>
      </w:r>
      <w:r w:rsidRPr="00AF213E">
        <w:rPr>
          <w:rFonts w:ascii="Times New Roman" w:hAnsi="Times New Roman" w:cs="Times New Roman"/>
          <w:sz w:val="24"/>
          <w:szCs w:val="24"/>
        </w:rPr>
        <w:t xml:space="preserve"> содействовать удовлетворению спроса родителей (законных представителей) на воспитательные и образовательные услуги</w:t>
      </w:r>
      <w:r w:rsidR="00E36D06" w:rsidRPr="00AF213E">
        <w:rPr>
          <w:rFonts w:ascii="Times New Roman" w:hAnsi="Times New Roman" w:cs="Times New Roman"/>
          <w:sz w:val="24"/>
          <w:szCs w:val="24"/>
        </w:rPr>
        <w:t xml:space="preserve"> в пределах, установленных законодательством Российской Федерации;</w:t>
      </w:r>
    </w:p>
    <w:p w14:paraId="57D7188C" w14:textId="419756D5" w:rsidR="003E5FBA" w:rsidRPr="00AF213E" w:rsidRDefault="003E5FBA" w:rsidP="00124AC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9) проходить предварительные при поступлении на работу и периодические медицинские осмотры;</w:t>
      </w:r>
    </w:p>
    <w:p w14:paraId="71D598D6" w14:textId="1498B653" w:rsidR="003E5FBA" w:rsidRPr="00AF213E" w:rsidRDefault="003E5FBA" w:rsidP="00124ACD">
      <w:pPr>
        <w:tabs>
          <w:tab w:val="left" w:pos="709"/>
        </w:tabs>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10) исполнять иные обязанности в соответствии с законодательством Российской Федерации, трудовым договором и коллективным договором.</w:t>
      </w:r>
    </w:p>
    <w:p w14:paraId="2A552BC0" w14:textId="11841EA7"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3.25.</w:t>
      </w:r>
      <w:r w:rsidRPr="00AF213E">
        <w:rPr>
          <w:rFonts w:ascii="Times New Roman" w:hAnsi="Times New Roman" w:cs="Times New Roman"/>
          <w:sz w:val="24"/>
          <w:szCs w:val="24"/>
        </w:rPr>
        <w:t xml:space="preserve"> Работники Учреждения несут ответственность за жизнь, физическое и психическое здоровье каждого обучающегося во время образовательного процесса в установленном законом порядке.</w:t>
      </w:r>
    </w:p>
    <w:p w14:paraId="207C2EB5" w14:textId="6BAAC63E"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3.26.</w:t>
      </w:r>
      <w:r w:rsidRPr="00AF213E">
        <w:rPr>
          <w:rFonts w:ascii="Times New Roman" w:hAnsi="Times New Roman" w:cs="Times New Roman"/>
          <w:sz w:val="24"/>
          <w:szCs w:val="24"/>
        </w:rPr>
        <w:t xml:space="preserve"> Привлечение к дисциплинарной ответственности педагогического работника Учреждения может быть проведено по поступившей на него жалобе, поданной в письменной форме на имя директора Учреждения</w:t>
      </w:r>
      <w:r w:rsidR="00A421ED" w:rsidRPr="00AF213E">
        <w:rPr>
          <w:rFonts w:ascii="Times New Roman" w:hAnsi="Times New Roman" w:cs="Times New Roman"/>
          <w:sz w:val="24"/>
          <w:szCs w:val="24"/>
        </w:rPr>
        <w:t xml:space="preserve"> и в иных случаях, установленных законодательством Российской Федерации</w:t>
      </w:r>
      <w:r w:rsidRPr="00AF213E">
        <w:rPr>
          <w:rFonts w:ascii="Times New Roman" w:hAnsi="Times New Roman" w:cs="Times New Roman"/>
          <w:sz w:val="24"/>
          <w:szCs w:val="24"/>
        </w:rPr>
        <w:t xml:space="preserve">. Копия жалобы должна быть передана данному педагогическому работнику. </w:t>
      </w:r>
    </w:p>
    <w:p w14:paraId="571893F1" w14:textId="77777777"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Ход служебного расследования и принятые по его результатам решения могут быть преданы гласности только с согласия привлекаемого к ответственности работника Учреждения за исключением случаев, предусмотренных законодательством Российской Федерации.</w:t>
      </w:r>
    </w:p>
    <w:p w14:paraId="64F07B9C" w14:textId="2779186D"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bCs/>
          <w:sz w:val="24"/>
          <w:szCs w:val="24"/>
        </w:rPr>
        <w:t>3.27.</w:t>
      </w:r>
      <w:r w:rsidRPr="00AF213E">
        <w:rPr>
          <w:rFonts w:ascii="Times New Roman" w:hAnsi="Times New Roman" w:cs="Times New Roman"/>
          <w:sz w:val="24"/>
          <w:szCs w:val="24"/>
        </w:rPr>
        <w:t xml:space="preserve"> Трудовые отношения работника Учреждения и Учреждения регулируются трудовым договором (контрактом). Условия трудового договора (контракта) не могут противоречить законодательству Российской Федерации</w:t>
      </w:r>
    </w:p>
    <w:p w14:paraId="78C3018F" w14:textId="48D42982" w:rsidR="003E5FBA" w:rsidRPr="003E5FBA"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3.28. Права, обязанности и ответственность работников административно-хозяйственного и учебно-вспомогательного персонала Учреждения устанавливаются в соответствии с </w:t>
      </w:r>
      <w:r w:rsidR="00C51F5B" w:rsidRPr="00AF213E">
        <w:rPr>
          <w:rFonts w:ascii="Times New Roman" w:hAnsi="Times New Roman" w:cs="Times New Roman"/>
          <w:sz w:val="24"/>
          <w:szCs w:val="24"/>
        </w:rPr>
        <w:t>трудовым договором, к</w:t>
      </w:r>
      <w:r w:rsidR="00A421ED" w:rsidRPr="00AF213E">
        <w:rPr>
          <w:rFonts w:ascii="Times New Roman" w:hAnsi="Times New Roman" w:cs="Times New Roman"/>
          <w:sz w:val="24"/>
          <w:szCs w:val="24"/>
        </w:rPr>
        <w:t xml:space="preserve">оллективным договором, </w:t>
      </w:r>
      <w:r w:rsidRPr="00AF213E">
        <w:rPr>
          <w:rFonts w:ascii="Times New Roman" w:hAnsi="Times New Roman" w:cs="Times New Roman"/>
          <w:sz w:val="24"/>
          <w:szCs w:val="24"/>
        </w:rPr>
        <w:t>должностными инструкциями и иными локальными нормативными актами Учреждения.</w:t>
      </w:r>
    </w:p>
    <w:p w14:paraId="08B08F69" w14:textId="77777777" w:rsidR="00E823FD" w:rsidRPr="00E0157E" w:rsidRDefault="00E823FD" w:rsidP="00124ACD">
      <w:pPr>
        <w:pStyle w:val="ConsPlusNormal"/>
        <w:ind w:firstLine="851"/>
        <w:jc w:val="center"/>
        <w:outlineLvl w:val="1"/>
        <w:rPr>
          <w:rFonts w:ascii="Times New Roman" w:hAnsi="Times New Roman" w:cs="Times New Roman"/>
          <w:b/>
          <w:sz w:val="24"/>
          <w:szCs w:val="24"/>
        </w:rPr>
      </w:pPr>
    </w:p>
    <w:p w14:paraId="787A5CEC" w14:textId="77777777" w:rsidR="005F6874" w:rsidRDefault="005F6874" w:rsidP="00124ACD">
      <w:pPr>
        <w:pStyle w:val="ConsPlusNormal"/>
        <w:ind w:firstLine="851"/>
        <w:jc w:val="center"/>
        <w:outlineLvl w:val="1"/>
        <w:rPr>
          <w:rFonts w:ascii="Times New Roman" w:hAnsi="Times New Roman" w:cs="Times New Roman"/>
          <w:b/>
          <w:sz w:val="24"/>
          <w:szCs w:val="24"/>
        </w:rPr>
      </w:pPr>
      <w:r w:rsidRPr="00956BA5">
        <w:rPr>
          <w:rFonts w:ascii="Times New Roman" w:hAnsi="Times New Roman" w:cs="Times New Roman"/>
          <w:b/>
          <w:sz w:val="24"/>
          <w:szCs w:val="24"/>
          <w:lang w:val="en-US"/>
        </w:rPr>
        <w:t>IV</w:t>
      </w:r>
      <w:r w:rsidRPr="00956BA5">
        <w:rPr>
          <w:rFonts w:ascii="Times New Roman" w:hAnsi="Times New Roman" w:cs="Times New Roman"/>
          <w:b/>
          <w:sz w:val="24"/>
          <w:szCs w:val="24"/>
        </w:rPr>
        <w:t>.  Полномочия Учредителя</w:t>
      </w:r>
    </w:p>
    <w:p w14:paraId="759FD461"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4.1. К исключительной компетенции Учредителя в области управления Учреждением относятся:</w:t>
      </w:r>
    </w:p>
    <w:p w14:paraId="0FA395C3"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цели и основных видов деятельности Учреждения;</w:t>
      </w:r>
    </w:p>
    <w:p w14:paraId="11B50B85"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утверждение Устава Учреждения и/или внесение изменений/дополнений в Устав;</w:t>
      </w:r>
    </w:p>
    <w:p w14:paraId="6987B133"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согласие на создание и ликвидацию филиалов Учреждения, открытие и закрытие его представительств;</w:t>
      </w:r>
    </w:p>
    <w:p w14:paraId="15A5E119"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14:paraId="17B94152"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установление надбавок и доплат к должностному окладу руководителя Учреждения;</w:t>
      </w:r>
    </w:p>
    <w:p w14:paraId="390B93F9"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 xml:space="preserve">установление выплат стимулирующего характера (в том числе премирование) руководителя Учреждения;  </w:t>
      </w:r>
    </w:p>
    <w:p w14:paraId="0C387F3E"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положений об оплате труда и о порядке премирования руководителя Учреждения и согласование положения об оплате труда и о порядке премирования работников Учреждения;</w:t>
      </w:r>
    </w:p>
    <w:p w14:paraId="6E762172"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наложение на руководителя Учреждения дисциплинарных взысканий, его награждение и поощрение;</w:t>
      </w:r>
    </w:p>
    <w:p w14:paraId="44EE0DE5"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предельной штатной численности и согласование штатного расписания Учреждения;</w:t>
      </w:r>
    </w:p>
    <w:p w14:paraId="7B97F137"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определение приоритетных направлений Учреждения;</w:t>
      </w:r>
    </w:p>
    <w:p w14:paraId="0F0DC1D2"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направление руководителя Учреждения в служебные командировки;</w:t>
      </w:r>
    </w:p>
    <w:p w14:paraId="1DD14C10"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муниципального задания Учреждения;</w:t>
      </w:r>
    </w:p>
    <w:p w14:paraId="015FD330"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утверждение передаточного акта или разделительного баланса при реорганизации Учреждения;</w:t>
      </w:r>
    </w:p>
    <w:p w14:paraId="543595F4"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назначение ликвидационной комиссии и утверждение промежуточного ликвидационного и ликвидационного балансов;</w:t>
      </w:r>
    </w:p>
    <w:p w14:paraId="26C6905A"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передача Учреждению муниципального имущества в оперативное управление, осуществление контроля за его сохранностью и использованием в соответствии с уставными целями и видами деятельности Учреждения;</w:t>
      </w:r>
    </w:p>
    <w:p w14:paraId="2A9CA26A"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изъятие муниципального имущества из оперативного управления Учреждения;</w:t>
      </w:r>
    </w:p>
    <w:p w14:paraId="560F8E8E"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рассмотрение предложений и принятие решений о реорганизации и/или ликвидации Учреждения, а также об изменении его типа;</w:t>
      </w:r>
    </w:p>
    <w:p w14:paraId="2DDCB375"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согласование в случаях, предусмотренных законодательством Российской Федерации, совершения крупных сделок, сделок, в совершении которых имеется заинтересованность, и иных сделок;</w:t>
      </w:r>
    </w:p>
    <w:p w14:paraId="06DD4921"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 определение порядка составления и утверждения плана финансово-хозяйственной деятельности Учреждения;</w:t>
      </w:r>
    </w:p>
    <w:p w14:paraId="724B1E3F" w14:textId="77777777" w:rsidR="003865E8" w:rsidRPr="00BC376A" w:rsidRDefault="003865E8" w:rsidP="00124ACD">
      <w:pPr>
        <w:pStyle w:val="ConsPlusNormal"/>
        <w:ind w:firstLine="851"/>
        <w:jc w:val="both"/>
        <w:rPr>
          <w:rFonts w:ascii="Times New Roman" w:hAnsi="Times New Roman" w:cs="Times New Roman"/>
          <w:sz w:val="24"/>
          <w:szCs w:val="24"/>
        </w:rPr>
      </w:pPr>
      <w:r w:rsidRPr="00BC376A">
        <w:rPr>
          <w:rFonts w:ascii="Times New Roman" w:hAnsi="Times New Roman" w:cs="Times New Roman"/>
          <w:sz w:val="24"/>
          <w:szCs w:val="24"/>
        </w:rPr>
        <w:t>-</w:t>
      </w:r>
      <w:r w:rsidRPr="00BC376A">
        <w:rPr>
          <w:rFonts w:ascii="Times New Roman" w:hAnsi="Times New Roman" w:cs="Times New Roman"/>
          <w:sz w:val="24"/>
          <w:szCs w:val="24"/>
        </w:rPr>
        <w:tab/>
        <w:t>решение иных вопросов, предусмотренных законодательством Российской Федерации.</w:t>
      </w:r>
    </w:p>
    <w:p w14:paraId="46D45DFB" w14:textId="5C1E8256" w:rsidR="003865E8" w:rsidRPr="00AF213E" w:rsidRDefault="003865E8" w:rsidP="00124ACD">
      <w:pPr>
        <w:autoSpaceDE w:val="0"/>
        <w:autoSpaceDN w:val="0"/>
        <w:adjustRightInd w:val="0"/>
        <w:spacing w:after="0" w:line="240" w:lineRule="auto"/>
        <w:ind w:firstLine="851"/>
        <w:contextualSpacing/>
        <w:jc w:val="both"/>
        <w:rPr>
          <w:rFonts w:ascii="Times New Roman" w:hAnsi="Times New Roman"/>
          <w:sz w:val="24"/>
          <w:szCs w:val="24"/>
        </w:rPr>
      </w:pPr>
      <w:r w:rsidRPr="00AF213E">
        <w:rPr>
          <w:rFonts w:ascii="Times New Roman" w:hAnsi="Times New Roman"/>
          <w:sz w:val="24"/>
          <w:szCs w:val="24"/>
        </w:rPr>
        <w:t>4.2. Управление образования</w:t>
      </w:r>
      <w:r w:rsidR="00F120F1" w:rsidRPr="00AF213E">
        <w:rPr>
          <w:rFonts w:ascii="Times New Roman" w:hAnsi="Times New Roman"/>
          <w:sz w:val="24"/>
          <w:szCs w:val="24"/>
        </w:rPr>
        <w:t xml:space="preserve"> в пределах полномочий, переданных Учредителем Учреждения, вправе осуществлять отдельные полномочия Учредителя.</w:t>
      </w:r>
    </w:p>
    <w:p w14:paraId="1BD17BFD" w14:textId="77777777" w:rsidR="00E823FD" w:rsidRPr="00AF213E" w:rsidRDefault="00E823FD" w:rsidP="00124ACD">
      <w:pPr>
        <w:pStyle w:val="ConsPlusNormal"/>
        <w:spacing w:line="276" w:lineRule="auto"/>
        <w:ind w:firstLine="851"/>
        <w:jc w:val="center"/>
        <w:outlineLvl w:val="1"/>
        <w:rPr>
          <w:rFonts w:ascii="Times New Roman" w:hAnsi="Times New Roman" w:cs="Times New Roman"/>
          <w:b/>
          <w:sz w:val="24"/>
          <w:szCs w:val="24"/>
        </w:rPr>
      </w:pPr>
      <w:r w:rsidRPr="00AF213E">
        <w:rPr>
          <w:rFonts w:ascii="Times New Roman" w:hAnsi="Times New Roman" w:cs="Times New Roman"/>
          <w:b/>
          <w:sz w:val="24"/>
          <w:szCs w:val="24"/>
          <w:lang w:val="en-US"/>
        </w:rPr>
        <w:t>V</w:t>
      </w:r>
      <w:r w:rsidRPr="00AF213E">
        <w:rPr>
          <w:rFonts w:ascii="Times New Roman" w:hAnsi="Times New Roman" w:cs="Times New Roman"/>
          <w:b/>
          <w:sz w:val="24"/>
          <w:szCs w:val="24"/>
        </w:rPr>
        <w:t>. Органы управления Учреждением</w:t>
      </w:r>
    </w:p>
    <w:p w14:paraId="4E8E58E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5.1. Управление Учреждением осуществляется в соответствии с законами Российской Федерации, законами и иными нормативными правовыми актами Московской области, Сергиево-Посадского городского округа и настоящим Уставом. Исполнительным органом Учреждения является директор Учреждения, а также иные предусмотренные законодательством Российской Федерации и Уставом Учреждения органы: Управляющий совет, общее собрание работников Учреждения, Педагогический совет. </w:t>
      </w:r>
    </w:p>
    <w:p w14:paraId="33CD723F" w14:textId="77777777" w:rsidR="00103CF9" w:rsidRPr="00AF213E" w:rsidRDefault="00103CF9" w:rsidP="00124AC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 Руководитель Учреждения.</w:t>
      </w:r>
    </w:p>
    <w:p w14:paraId="6BA4A3CA" w14:textId="1E3451AB" w:rsidR="00103CF9" w:rsidRPr="00AF213E" w:rsidRDefault="00103CF9" w:rsidP="00124AC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5.2.1 учреждение возглавляет руководитель Учреждения - директор, который назначается </w:t>
      </w:r>
      <w:r w:rsidR="00A421ED" w:rsidRPr="00AF213E">
        <w:rPr>
          <w:rFonts w:ascii="Times New Roman" w:hAnsi="Times New Roman" w:cs="Times New Roman"/>
          <w:sz w:val="24"/>
          <w:szCs w:val="24"/>
        </w:rPr>
        <w:t xml:space="preserve">на должность </w:t>
      </w:r>
      <w:r w:rsidRPr="00AF213E">
        <w:rPr>
          <w:rFonts w:ascii="Times New Roman" w:hAnsi="Times New Roman" w:cs="Times New Roman"/>
          <w:sz w:val="24"/>
          <w:szCs w:val="24"/>
        </w:rPr>
        <w:t>на срок не более 5 лет.</w:t>
      </w:r>
    </w:p>
    <w:p w14:paraId="262C7279" w14:textId="77777777" w:rsidR="00103CF9" w:rsidRPr="00AF213E" w:rsidRDefault="00103CF9" w:rsidP="00124AC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5.2.2 директор Учреждения назначается на должность и освобождается от должности Учредителем.</w:t>
      </w:r>
    </w:p>
    <w:p w14:paraId="123049A0"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5.2.3 Полномочия директора Учреждения:</w:t>
      </w:r>
    </w:p>
    <w:p w14:paraId="61854568" w14:textId="7113FECA"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осуществляет свою деятельность на основании заключенного с </w:t>
      </w:r>
      <w:r w:rsidR="00A421ED" w:rsidRPr="00AF213E">
        <w:rPr>
          <w:rFonts w:ascii="Times New Roman" w:hAnsi="Times New Roman" w:cs="Times New Roman"/>
          <w:sz w:val="24"/>
          <w:szCs w:val="24"/>
        </w:rPr>
        <w:t>У</w:t>
      </w:r>
      <w:r w:rsidRPr="00AF213E">
        <w:rPr>
          <w:rFonts w:ascii="Times New Roman" w:hAnsi="Times New Roman" w:cs="Times New Roman"/>
          <w:sz w:val="24"/>
          <w:szCs w:val="24"/>
        </w:rPr>
        <w:t>чредителем трудового договора;</w:t>
      </w:r>
    </w:p>
    <w:p w14:paraId="50C48F28" w14:textId="77777777" w:rsidR="00103CF9" w:rsidRPr="00AF213E" w:rsidRDefault="00103CF9" w:rsidP="00124ACD">
      <w:pPr>
        <w:pStyle w:val="ConsPlusNormal"/>
        <w:spacing w:line="18" w:lineRule="atLeast"/>
        <w:ind w:firstLine="851"/>
        <w:jc w:val="both"/>
        <w:rPr>
          <w:rFonts w:ascii="Times New Roman" w:hAnsi="Times New Roman" w:cs="Times New Roman"/>
          <w:sz w:val="24"/>
          <w:szCs w:val="24"/>
        </w:rPr>
      </w:pPr>
      <w:r w:rsidRPr="00AF213E">
        <w:rPr>
          <w:rFonts w:ascii="Times New Roman" w:hAnsi="Times New Roman" w:cs="Times New Roman"/>
          <w:sz w:val="24"/>
          <w:szCs w:val="24"/>
        </w:rPr>
        <w:t>- действует от имени Учреждения без доверенности, представляет его интересы на территории Сергиево-Посадского городского округа и за его пределами, совершает сделки;</w:t>
      </w:r>
    </w:p>
    <w:p w14:paraId="1FB4CC59"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14:paraId="76102B80"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назначает на должность и освобождает от должности работников, заключает с ними трудовые договоры;</w:t>
      </w:r>
    </w:p>
    <w:p w14:paraId="6561BE0A"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утверждает должностные инструкции работников муниципального Учреждения;</w:t>
      </w:r>
    </w:p>
    <w:p w14:paraId="71C47F3D"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утверждает положение об оплате труда и о порядке премирования работников Учреждения по согласованию с Учредителем;</w:t>
      </w:r>
    </w:p>
    <w:p w14:paraId="1A523FCC" w14:textId="01688541"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применяет поощрения за труд, </w:t>
      </w:r>
      <w:r w:rsidR="00366044" w:rsidRPr="00AF213E">
        <w:rPr>
          <w:rFonts w:ascii="Times New Roman" w:hAnsi="Times New Roman" w:cs="Times New Roman"/>
          <w:sz w:val="24"/>
          <w:szCs w:val="24"/>
        </w:rPr>
        <w:t>применяет</w:t>
      </w:r>
      <w:r w:rsidRPr="00AF213E">
        <w:rPr>
          <w:rFonts w:ascii="Times New Roman" w:hAnsi="Times New Roman" w:cs="Times New Roman"/>
          <w:sz w:val="24"/>
          <w:szCs w:val="24"/>
        </w:rPr>
        <w:t xml:space="preserve"> и снимает дисциплинарные взыскания в отношении работников Учреждения;</w:t>
      </w:r>
    </w:p>
    <w:p w14:paraId="606639AB"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w:t>
      </w:r>
    </w:p>
    <w:p w14:paraId="4CBF36AD" w14:textId="77777777"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реализует меры по предупреждению коррупции в соответствии со ст.13.3 Федерального закона от 25.12.2008 №273-ФЗ «О противодействии коррупции»;</w:t>
      </w:r>
    </w:p>
    <w:p w14:paraId="5EA177B8" w14:textId="2F579A79" w:rsidR="00103CF9" w:rsidRPr="00AF213E" w:rsidRDefault="00103CF9"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w:t>
      </w:r>
      <w:r w:rsidRPr="00AF213E">
        <w:rPr>
          <w:rFonts w:ascii="Times New Roman" w:hAnsi="Times New Roman" w:cs="Times New Roman"/>
          <w:sz w:val="24"/>
          <w:szCs w:val="24"/>
        </w:rPr>
        <w:tab/>
        <w:t xml:space="preserve">выполняет другие функции, вытекающие из настоящего Устава Учреждения и трудового договора, </w:t>
      </w:r>
      <w:r w:rsidR="00366044" w:rsidRPr="00AF213E">
        <w:rPr>
          <w:rFonts w:ascii="Times New Roman" w:hAnsi="Times New Roman" w:cs="Times New Roman"/>
          <w:sz w:val="24"/>
          <w:szCs w:val="24"/>
        </w:rPr>
        <w:t>предусмотренные</w:t>
      </w:r>
      <w:r w:rsidRPr="00AF213E">
        <w:rPr>
          <w:rFonts w:ascii="Times New Roman" w:hAnsi="Times New Roman" w:cs="Times New Roman"/>
          <w:sz w:val="24"/>
          <w:szCs w:val="24"/>
        </w:rPr>
        <w:t xml:space="preserve"> законодательств</w:t>
      </w:r>
      <w:r w:rsidR="00366044" w:rsidRPr="00AF213E">
        <w:rPr>
          <w:rFonts w:ascii="Times New Roman" w:hAnsi="Times New Roman" w:cs="Times New Roman"/>
          <w:sz w:val="24"/>
          <w:szCs w:val="24"/>
        </w:rPr>
        <w:t>ом</w:t>
      </w:r>
      <w:r w:rsidRPr="00AF213E">
        <w:rPr>
          <w:rFonts w:ascii="Times New Roman" w:hAnsi="Times New Roman" w:cs="Times New Roman"/>
          <w:sz w:val="24"/>
          <w:szCs w:val="24"/>
        </w:rPr>
        <w:t xml:space="preserve"> Российской Федерации.</w:t>
      </w:r>
    </w:p>
    <w:p w14:paraId="737AA4C2" w14:textId="77777777" w:rsidR="00103CF9" w:rsidRPr="00AF213E" w:rsidRDefault="00103CF9" w:rsidP="00124ACD">
      <w:pPr>
        <w:pStyle w:val="ConsPlusNormal"/>
        <w:widowControl/>
        <w:ind w:firstLine="851"/>
        <w:jc w:val="both"/>
        <w:rPr>
          <w:rFonts w:ascii="Times New Roman" w:hAnsi="Times New Roman" w:cs="Times New Roman"/>
          <w:sz w:val="24"/>
          <w:szCs w:val="24"/>
        </w:rPr>
      </w:pPr>
      <w:r w:rsidRPr="00AF213E">
        <w:rPr>
          <w:rFonts w:ascii="Times New Roman" w:hAnsi="Times New Roman" w:cs="Times New Roman"/>
          <w:sz w:val="24"/>
          <w:szCs w:val="24"/>
        </w:rPr>
        <w:t>5.2.4 директор Учреждения несет в установленном законодательством Российской Федерации порядке ответственность за убытки, причиненные Учреждению его виновными действиями (бездействием), в том числе в случае утраты имущества муниципального учреждения.</w:t>
      </w:r>
    </w:p>
    <w:p w14:paraId="513E0F51" w14:textId="004F85EA" w:rsidR="00E823FD" w:rsidRPr="00AF213E" w:rsidRDefault="003F2646"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5.2.5</w:t>
      </w:r>
      <w:r w:rsidR="00E823FD" w:rsidRPr="00AF213E">
        <w:rPr>
          <w:rFonts w:ascii="Times New Roman" w:hAnsi="Times New Roman" w:cs="Times New Roman"/>
          <w:sz w:val="24"/>
          <w:szCs w:val="24"/>
        </w:rPr>
        <w:t>. Директор Учреждения обязан:</w:t>
      </w:r>
    </w:p>
    <w:p w14:paraId="54DE689F"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обеспечивать выполнение муниципального задания в полном объеме;</w:t>
      </w:r>
    </w:p>
    <w:p w14:paraId="73607F90"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обеспечивать исполнение договорных обязательств, подлежащих исполнению за счет бюджетных средств;</w:t>
      </w:r>
    </w:p>
    <w:p w14:paraId="580AB56A"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обеспечивать постоянную работу над повышением качества предоставляемых Учреждением муниципальных и иных услуг, выполняемых работ;</w:t>
      </w:r>
    </w:p>
    <w:p w14:paraId="2DDE9853"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г) 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14:paraId="4F866272"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д) обеспечивать сохранность, рациональное использование имущества, закрепленного на праве оперативного управления за Учреждением;</w:t>
      </w:r>
    </w:p>
    <w:p w14:paraId="717B9564"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е) обеспечивать целевое и рациональное использование субсидий на оказание муниципальных услуг (выполнение работ), субсидий на иные цели, и соблюдение Учреждением финансовой дисциплины в соответствии с законодательством Российской Федерации;</w:t>
      </w:r>
    </w:p>
    <w:p w14:paraId="2D1EFF5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ж) обеспечивать составление и утверждение отчета о результатах деятельности Учреждения и об использовании имущества, закрепленного за ним на праве оперативного управления, в соответствии с требованиями, установленными Учредителем;</w:t>
      </w:r>
    </w:p>
    <w:p w14:paraId="19365033"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з) не допускать возникновения просроченной кредиторской задолженности Учреждения;</w:t>
      </w:r>
    </w:p>
    <w:p w14:paraId="53AF72B8"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и) обеспечивать своевременную выплату заработной платы работникам Учреждения, принимать меры по повышению размера заработной платы, а также обеспечивать безопасные условия труда работникам и нести ответственность в установленном порядке за ущерб, причиненный их здоровью и трудоспособности;</w:t>
      </w:r>
    </w:p>
    <w:p w14:paraId="0CD0CD8C"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к) обеспечивать предварительное согласование с Учредителем и Управлением муниципальной собственности распоряжения недвижимым имуществом и особо ценным движимым имуществом Учреждения, закрепленным за Учреждением на праве оперативного управления, в том числе передачу его в аренду, безвозмездное пользование и списание;</w:t>
      </w:r>
    </w:p>
    <w:p w14:paraId="416A1906"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л)</w:t>
      </w:r>
      <w:bookmarkStart w:id="3" w:name="_Hlk14542725"/>
      <w:r w:rsidRPr="00AF213E">
        <w:rPr>
          <w:rFonts w:ascii="Times New Roman" w:hAnsi="Times New Roman" w:cs="Times New Roman"/>
          <w:sz w:val="24"/>
          <w:szCs w:val="24"/>
        </w:rPr>
        <w:t> обеспечивать согласование с Учредителем передачу некоммерческим организациям в качестве их учредителя (участника) денежных средств (если иное не установлено условиями предоставления денежных средств) и иного имущества, за исключением особо ценного движимого имущества, а также недвижимого имущества;</w:t>
      </w:r>
    </w:p>
    <w:bookmarkEnd w:id="3"/>
    <w:p w14:paraId="1E4ED89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м) обеспечивать организацию, надлежащее состояние и достоверность бюджетного и бухгалтерского учета, а также своевременное предоставление бюджетной, бухгалтерской, статистической и другой отчетности Учредителю и в другие органы в установленном законодательством Российской Федерации порядке;</w:t>
      </w:r>
    </w:p>
    <w:p w14:paraId="51D8EC48"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н) обеспечивать подготовку и направление Учредителю в порядке, установленном Правительством Московской области предложения, содержащего обоснование создания и ликвидации филиалов, открытие и закрытие представительств Учреждения;</w:t>
      </w:r>
    </w:p>
    <w:p w14:paraId="09ED598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о) обеспечивать раскрытие информации об Учреждении, его деятельности и закрепленном за ним имуществе в соответствии с требованиями законодательства Российской Федерации и законодательства Московской области;</w:t>
      </w:r>
    </w:p>
    <w:p w14:paraId="7191566E"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п) обеспечивать соблюдение Правил внутреннего трудового распорядка и трудовой дисциплины работниками Учреждения;</w:t>
      </w:r>
    </w:p>
    <w:p w14:paraId="6FAD9C7D"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р) обеспечивать наличие мобилизационных мощностей и выполнение требований по гражданской обороне;</w:t>
      </w:r>
    </w:p>
    <w:p w14:paraId="72596237" w14:textId="77777777" w:rsidR="00E823FD" w:rsidRPr="00AF213E" w:rsidRDefault="00E823FD"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с) выполнять иные обязанности, предусмотренные законодательством Российской Федерации, Московской области, муниципальными правовыми актами Сергиево-Посадского городского округа, решениями и поручениями Учредителя, настоящим Уставом.</w:t>
      </w:r>
    </w:p>
    <w:p w14:paraId="6A19CD17" w14:textId="7B106316" w:rsidR="00E823FD" w:rsidRPr="00AF213E" w:rsidRDefault="003F2646"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5.2.6</w:t>
      </w:r>
      <w:r w:rsidR="00E823FD" w:rsidRPr="00AF213E">
        <w:rPr>
          <w:rFonts w:ascii="Times New Roman" w:hAnsi="Times New Roman" w:cs="Times New Roman"/>
          <w:sz w:val="24"/>
          <w:szCs w:val="24"/>
        </w:rPr>
        <w:t>. </w:t>
      </w:r>
      <w:r w:rsidR="00103CF9" w:rsidRPr="00AF213E">
        <w:rPr>
          <w:rFonts w:ascii="Times New Roman" w:hAnsi="Times New Roman" w:cs="Times New Roman"/>
          <w:sz w:val="24"/>
          <w:szCs w:val="24"/>
        </w:rPr>
        <w:t>Директор Учреждения по согласованию с Управлением образования назначает на должность заместителей директора Учреждения и главного бухгалтера Учреждения.</w:t>
      </w:r>
    </w:p>
    <w:p w14:paraId="7ADDE7F5" w14:textId="18BD0BC4"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7</w:t>
      </w:r>
      <w:r w:rsidRPr="00AF213E">
        <w:rPr>
          <w:rFonts w:ascii="Times New Roman" w:hAnsi="Times New Roman" w:cs="Times New Roman"/>
          <w:sz w:val="24"/>
          <w:szCs w:val="24"/>
        </w:rPr>
        <w:t>. </w:t>
      </w:r>
      <w:r w:rsidR="00103CF9" w:rsidRPr="00AF213E">
        <w:rPr>
          <w:rFonts w:ascii="Times New Roman" w:hAnsi="Times New Roman" w:cs="Times New Roman"/>
          <w:sz w:val="24"/>
          <w:szCs w:val="24"/>
        </w:rPr>
        <w:t xml:space="preserve">Директор имеет право передать часть своих </w:t>
      </w:r>
      <w:r w:rsidR="00124ACD">
        <w:rPr>
          <w:rFonts w:ascii="Times New Roman" w:hAnsi="Times New Roman" w:cs="Times New Roman"/>
          <w:sz w:val="24"/>
          <w:szCs w:val="24"/>
        </w:rPr>
        <w:t xml:space="preserve">полномочий своим заместителям. </w:t>
      </w:r>
      <w:r w:rsidR="00103CF9" w:rsidRPr="00AF213E">
        <w:rPr>
          <w:rFonts w:ascii="Times New Roman" w:hAnsi="Times New Roman" w:cs="Times New Roman"/>
          <w:sz w:val="24"/>
          <w:szCs w:val="24"/>
        </w:rPr>
        <w:t>В период временного его отсутствия обязанности исполняет один из заместителей, назначаемый директором.</w:t>
      </w:r>
    </w:p>
    <w:p w14:paraId="2E18A4D5" w14:textId="759671AC"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8</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Директор Учреждения пользуется правами и выполняет обязанности, которые предусмотрены законодательством Российской Федерации, трудовым договором, заключенным между директором Учреждения и Учредителем, должностной инструкцией, утвержденной в установленном порядке.</w:t>
      </w:r>
    </w:p>
    <w:p w14:paraId="5AFE7E07" w14:textId="731ECD42" w:rsidR="00103CF9"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w:t>
      </w:r>
      <w:r w:rsidR="003F2646" w:rsidRPr="00AF213E">
        <w:rPr>
          <w:rFonts w:ascii="Times New Roman" w:hAnsi="Times New Roman" w:cs="Times New Roman"/>
          <w:sz w:val="24"/>
          <w:szCs w:val="24"/>
        </w:rPr>
        <w:t>9</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 xml:space="preserve">Директор Учреждения имеет право принимать любые решения, касающиеся деятельности Учреждения, </w:t>
      </w:r>
      <w:r w:rsidR="00366044" w:rsidRPr="00AF213E">
        <w:rPr>
          <w:rFonts w:ascii="Times New Roman" w:hAnsi="Times New Roman" w:cs="Times New Roman"/>
          <w:sz w:val="24"/>
          <w:szCs w:val="24"/>
        </w:rPr>
        <w:t xml:space="preserve">в пределах своих полномочий, </w:t>
      </w:r>
      <w:r w:rsidR="00103CF9" w:rsidRPr="00AF213E">
        <w:rPr>
          <w:rFonts w:ascii="Times New Roman" w:hAnsi="Times New Roman" w:cs="Times New Roman"/>
          <w:sz w:val="24"/>
          <w:szCs w:val="24"/>
        </w:rPr>
        <w:t xml:space="preserve">за исключением вопросов, отнесенных к исключительной компетенции Учредителя, органов управления </w:t>
      </w:r>
      <w:r w:rsidR="008E6F0C" w:rsidRPr="00AF213E">
        <w:rPr>
          <w:rFonts w:ascii="Times New Roman" w:hAnsi="Times New Roman" w:cs="Times New Roman"/>
          <w:sz w:val="24"/>
          <w:szCs w:val="24"/>
        </w:rPr>
        <w:t xml:space="preserve">Учреждения. </w:t>
      </w:r>
    </w:p>
    <w:p w14:paraId="48C2831D" w14:textId="24319F73"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0</w:t>
      </w:r>
      <w:r w:rsidRPr="00AF213E">
        <w:rPr>
          <w:rFonts w:ascii="Times New Roman" w:hAnsi="Times New Roman" w:cs="Times New Roman"/>
          <w:sz w:val="24"/>
          <w:szCs w:val="24"/>
        </w:rPr>
        <w:t xml:space="preserve">. </w:t>
      </w:r>
      <w:r w:rsidR="00384B5C" w:rsidRPr="00AF213E">
        <w:rPr>
          <w:rFonts w:ascii="Times New Roman" w:hAnsi="Times New Roman" w:cs="Times New Roman"/>
          <w:sz w:val="24"/>
          <w:szCs w:val="24"/>
        </w:rPr>
        <w:t>Директор Учреждения вправе п</w:t>
      </w:r>
      <w:r w:rsidR="00103CF9" w:rsidRPr="00AF213E">
        <w:rPr>
          <w:rFonts w:ascii="Times New Roman" w:hAnsi="Times New Roman" w:cs="Times New Roman"/>
          <w:sz w:val="24"/>
          <w:szCs w:val="24"/>
        </w:rPr>
        <w:t>рисутств</w:t>
      </w:r>
      <w:r w:rsidR="00384B5C" w:rsidRPr="00AF213E">
        <w:rPr>
          <w:rFonts w:ascii="Times New Roman" w:hAnsi="Times New Roman" w:cs="Times New Roman"/>
          <w:sz w:val="24"/>
          <w:szCs w:val="24"/>
        </w:rPr>
        <w:t xml:space="preserve">овать </w:t>
      </w:r>
      <w:r w:rsidR="00103CF9" w:rsidRPr="00AF213E">
        <w:rPr>
          <w:rFonts w:ascii="Times New Roman" w:hAnsi="Times New Roman" w:cs="Times New Roman"/>
          <w:sz w:val="24"/>
          <w:szCs w:val="24"/>
        </w:rPr>
        <w:t>на любых уроках, занятиях (без права делать замечания педагогу в течение занятий).</w:t>
      </w:r>
    </w:p>
    <w:p w14:paraId="692CD16D" w14:textId="3F89CAB0" w:rsidR="003E5FBA" w:rsidRPr="00AF213E" w:rsidRDefault="003E5FBA"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5.2.1</w:t>
      </w:r>
      <w:r w:rsidR="003F2646" w:rsidRPr="00AF213E">
        <w:rPr>
          <w:rFonts w:ascii="Times New Roman" w:hAnsi="Times New Roman" w:cs="Times New Roman"/>
          <w:sz w:val="24"/>
          <w:szCs w:val="24"/>
        </w:rPr>
        <w:t>1</w:t>
      </w:r>
      <w:r w:rsidRPr="00AF213E">
        <w:rPr>
          <w:rFonts w:ascii="Times New Roman" w:hAnsi="Times New Roman" w:cs="Times New Roman"/>
          <w:sz w:val="24"/>
          <w:szCs w:val="24"/>
        </w:rPr>
        <w:t xml:space="preserve">. </w:t>
      </w:r>
      <w:r w:rsidR="00103CF9" w:rsidRPr="00AF213E">
        <w:rPr>
          <w:rFonts w:ascii="Times New Roman" w:hAnsi="Times New Roman" w:cs="Times New Roman"/>
          <w:sz w:val="24"/>
          <w:szCs w:val="24"/>
        </w:rPr>
        <w:t>Вн</w:t>
      </w:r>
      <w:r w:rsidR="00384B5C" w:rsidRPr="00AF213E">
        <w:rPr>
          <w:rFonts w:ascii="Times New Roman" w:hAnsi="Times New Roman" w:cs="Times New Roman"/>
          <w:sz w:val="24"/>
          <w:szCs w:val="24"/>
        </w:rPr>
        <w:t>осить</w:t>
      </w:r>
      <w:r w:rsidR="00103CF9" w:rsidRPr="00AF213E">
        <w:rPr>
          <w:rFonts w:ascii="Times New Roman" w:hAnsi="Times New Roman" w:cs="Times New Roman"/>
          <w:sz w:val="24"/>
          <w:szCs w:val="24"/>
        </w:rPr>
        <w:t xml:space="preserve"> в необходимых случаях временных изменений в расписание уроков и занятий, отмены уроков и занятий, временного объединения групп, классов для проведения совместных занятий, различных мероприятий.</w:t>
      </w:r>
    </w:p>
    <w:p w14:paraId="0278388E"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5.3. В Учреждении формируются коллегиальные органы управления, к которым относятся Общее собрание работников Учреждения, Педагогический Совет Учреждения, Управляющий Совет Учреждения.</w:t>
      </w:r>
    </w:p>
    <w:p w14:paraId="591E4367"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 Общее собрание работников Учреждения.</w:t>
      </w:r>
    </w:p>
    <w:p w14:paraId="790C9983"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5.4.1. Общее собрание работников Учреждения (далее - Общее собрание) является постоянно действующим коллегиальным органом управления.</w:t>
      </w:r>
    </w:p>
    <w:p w14:paraId="736A384A"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В состав Общего собрания входят все работники Учреждения.</w:t>
      </w:r>
    </w:p>
    <w:p w14:paraId="4CFE58E8"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Общее собрание собирается по мере необходимости, но не реже одного раза в год. Общее собрание может собираться по инициативе руководителя Учреждения, Педагогического совета Учреждения, Управляющего совета или по инициативе не менее четверти работников Учреждения.</w:t>
      </w:r>
    </w:p>
    <w:p w14:paraId="54A59705"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Общее собрание избирает из своего состава председателя Общего собрания, который выполняет функции по организации работы Общего собрания, ведет собрание, назначает секретаря Общего собрания, который ведет протокол Общего собрания. Заседание Общего собрания правомочно, если на нем присутствует более половины списочного состава работников Учреждения. </w:t>
      </w:r>
    </w:p>
    <w:p w14:paraId="6F9F7361"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 К компетенции Общего собрания относятся следующие вопросы:</w:t>
      </w:r>
    </w:p>
    <w:p w14:paraId="531A44E7"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5.4.2.1. Участие в разработке и принятии Устава и изменений к нему, коллективного договора, правил внутреннего трудового распорядка, изменений и дополнений к ним.</w:t>
      </w:r>
    </w:p>
    <w:p w14:paraId="31D224B7"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5.4.2.2. Подготовка рекомендаций по вопросам принятия других локальных нормативных актов, регулирующих трудовые отношения с работниками Учреждения.</w:t>
      </w:r>
    </w:p>
    <w:p w14:paraId="65D74F4E"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5.4.2.3. Избрание представителей работников в комиссию по трудовым спорам Учреждения.</w:t>
      </w:r>
    </w:p>
    <w:p w14:paraId="100A407A"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5.4.2.4. Обсуждение вопросов о состоянии трудовой дисциплины в Учреждении, подготовке рекомендаций по ее укреплению.</w:t>
      </w:r>
    </w:p>
    <w:p w14:paraId="74583354"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5.4.2.5. Содействие созданию оптимальных условий для организации труда и профессионального совершенствования работников Учреждения.</w:t>
      </w:r>
    </w:p>
    <w:p w14:paraId="76B60164"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5.4.2.6. Рассмотрение общественных инициатив по развитию деятельности Учреждения.</w:t>
      </w:r>
    </w:p>
    <w:p w14:paraId="3F605E7A"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5.4.3. Решения Общего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 Общего собрания.</w:t>
      </w:r>
    </w:p>
    <w:p w14:paraId="6F153F9D" w14:textId="77777777" w:rsidR="00E823FD" w:rsidRPr="00AF213E"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 Управляющий совет Учреждения.</w:t>
      </w:r>
    </w:p>
    <w:p w14:paraId="1D366D50"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5.5.1. Управляющий совет Учреждения (далее – Управляющий совет) создается для обеспечения взаимодействия между руководителем Учреждения, обучающимися и их родителями (законными представителями), педагогическими работниками.</w:t>
      </w:r>
    </w:p>
    <w:p w14:paraId="4C0C5287"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5.5.2. Срок полномочий Управляющего совета составляет три года.</w:t>
      </w:r>
    </w:p>
    <w:p w14:paraId="0FC6F54A"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5.5.3. Управляющий совет состоит из следующих категорий участников образовательных отношений:</w:t>
      </w:r>
    </w:p>
    <w:p w14:paraId="5EBCCF1A"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представителей родителей (законных представителей) обучающихся;</w:t>
      </w:r>
    </w:p>
    <w:p w14:paraId="0C6213A2"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обучающихся уровня среднего общего образования;</w:t>
      </w:r>
    </w:p>
    <w:p w14:paraId="2997D2A5"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работников Учреждения;</w:t>
      </w:r>
    </w:p>
    <w:p w14:paraId="4078BE89"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 кооптированных членов (лиц, которые могут оказывать содействие в успешном функционировании и развитии Учреждения). </w:t>
      </w:r>
    </w:p>
    <w:p w14:paraId="73326941"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Общая численность Управляющего совета не может быть меньше 9 человек и не должна превышать 15 человек.</w:t>
      </w:r>
    </w:p>
    <w:p w14:paraId="6FFCDA7F"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Общее количество членов Управляющего совета, избираемых из числа родителей (законных представителей) обучающихся, не может быть меньше 1/4 и больше 1/2 общего числа членов Управляющего совета.</w:t>
      </w:r>
    </w:p>
    <w:p w14:paraId="52572BF4"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Количество членов Управляющего совета из числа работников Учреждения не может превышать 1/3 общего числа членов Управляющего совета. Члены Управляющего совета из числа работников Учреждения избираются большинством голосов на общем собрании работников Учреждения. Директор Учреждения входит в состав Управляющего совета по должности.</w:t>
      </w:r>
    </w:p>
    <w:p w14:paraId="753E062E"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Представители обучающихся избираются в Управляющий совет по одному представителю от каждой параллели уровня среднего общего образования.</w:t>
      </w:r>
    </w:p>
    <w:p w14:paraId="67800B0B"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Управляющий совет создается с использованием процедур выборов, назначения и кооптации. С использованием процедуры выборов в Управляющий совет избираются представители родителей (законных представителей) обучающихся, представители работников, представители обучающихся Учреждения.</w:t>
      </w:r>
    </w:p>
    <w:p w14:paraId="36349A69"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5.5.4. Члены Управляющего совета работают на общественных началах.</w:t>
      </w:r>
    </w:p>
    <w:p w14:paraId="1B1479D3"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Директор Учреждения в течение трех рабочих дней после получения списка избранных членов Управляющего совета издает приказ, которым утверждает состав Управляющего совета и дату его первого заседания. </w:t>
      </w:r>
    </w:p>
    <w:p w14:paraId="7B9258A8"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На первом заседании Управляющего совета избирается председатель, его заместитель и секретарь Управляющего совета. </w:t>
      </w:r>
    </w:p>
    <w:p w14:paraId="38603066"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Председателем Управляющего совета не может быть директор Учреждения. Порядок проведения, сроки выборов членов Управляющего совета и другие вопросы, не определенные настоящим Уставом, регламентируются Положением об Управляющем совете. </w:t>
      </w:r>
    </w:p>
    <w:p w14:paraId="5D2D8D33"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Заседания Управляющего совета проводятся по мере необходимости, но не реже одного раза в полугодие.</w:t>
      </w:r>
    </w:p>
    <w:p w14:paraId="378EB6B1"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 К компетенции Управляющего совета относятся следующие вопросы:</w:t>
      </w:r>
    </w:p>
    <w:p w14:paraId="790383FB"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5.5.5.1. Подготовка рекомендации директору Учреждения по вопросам, связанным с ведением образовательной деятельности Учреждения. </w:t>
      </w:r>
    </w:p>
    <w:p w14:paraId="16EB32AA"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5.5.5.2. Разработка планов материально-технического развития образовательной среды Учреждения, принятие решения об оснащении классов, лабораторий Учреждения.</w:t>
      </w:r>
    </w:p>
    <w:p w14:paraId="58036E9C"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5.5.5.3. Определение состава комиссии по урегулированию споров между участниками образовательных отношений.</w:t>
      </w:r>
    </w:p>
    <w:p w14:paraId="16B7421F"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5.5.5.4. Участие в разработке и принятии (совместно с Педагогическим советом) программы развития Учреждения.</w:t>
      </w:r>
    </w:p>
    <w:p w14:paraId="0F7064E0"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5.5.5.5. Принятие решения (совместно с Педагогическим советом) об отчислении обучающегося из Учреждения.</w:t>
      </w:r>
    </w:p>
    <w:p w14:paraId="65DA8F08"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5.5.5.6. Принятие решения по вопросам совершенствования организации образовательного процесса Учреждения.</w:t>
      </w:r>
    </w:p>
    <w:p w14:paraId="0CAE25D0"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5.5.5.7. Поддержка общественных инициатив по совершенствованию обучения и воспитания обучающихся.</w:t>
      </w:r>
    </w:p>
    <w:p w14:paraId="0FED525D"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5.5.5.8. Участие в мониторинге качества и безопасности условий обучения   и воспитания в учреждении.</w:t>
      </w:r>
    </w:p>
    <w:p w14:paraId="1E7D7D4C"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5.5.5.9. Согласование правил приема на программы основного общего, среднего общего образования, дополнительные общеразвивающие программы.</w:t>
      </w:r>
    </w:p>
    <w:p w14:paraId="4F3C9956"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5.5.5.10. Определение условий и случаев снижения стоимости платных образовательных услуг по договорам об оказании платных образовательных услуг.</w:t>
      </w:r>
    </w:p>
    <w:p w14:paraId="62D35214"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5.5.5.11. Рассмотрение обращений граждан (жалоб) на действия (бездействие) педагогических и руководящих работников Учреждения.</w:t>
      </w:r>
    </w:p>
    <w:p w14:paraId="6000C14D"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5.5.5.12. Иные вопросы деятельности Учреждения, отнесенные законодательством Российской Федерации и Московской области к компетенции Управляющего совета.</w:t>
      </w:r>
    </w:p>
    <w:p w14:paraId="1804805D"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5.5.6. Решения Управляющего совета принимаются открытым голосованием простым большинством голосов, присутствующих на заседании. В случае равенства голосов решающим является голос председателя.</w:t>
      </w:r>
    </w:p>
    <w:p w14:paraId="7FBD3E02"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5.5.7. Деятельность Управляющего совета, не определенная данным Уставом, регламентируется Положением об Управляющем совете.</w:t>
      </w:r>
    </w:p>
    <w:p w14:paraId="1A00C4D8"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 Педагогический совет Учреждения. </w:t>
      </w:r>
    </w:p>
    <w:p w14:paraId="2A8C5E86" w14:textId="77777777" w:rsidR="00E823FD" w:rsidRPr="005C0E69" w:rsidRDefault="00E823FD" w:rsidP="00124ACD">
      <w:pPr>
        <w:pStyle w:val="ConsPlusNormal"/>
        <w:ind w:firstLine="851"/>
        <w:jc w:val="both"/>
        <w:rPr>
          <w:rFonts w:ascii="Times New Roman" w:hAnsi="Times New Roman" w:cs="Times New Roman"/>
          <w:sz w:val="24"/>
          <w:szCs w:val="24"/>
        </w:rPr>
      </w:pPr>
      <w:r w:rsidRPr="005C0E69">
        <w:rPr>
          <w:rFonts w:ascii="Times New Roman" w:hAnsi="Times New Roman" w:cs="Times New Roman"/>
          <w:sz w:val="24"/>
          <w:szCs w:val="24"/>
        </w:rPr>
        <w:t>5.6.1.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общее руководство образовательным процессом.</w:t>
      </w:r>
    </w:p>
    <w:p w14:paraId="6612FC2A"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5.6.2. В Педагогический совет входят все педагогические работники, работающие в Учреждении на основании трудового договора – члены Педагогического совета, директор Учреждения и его заместители. </w:t>
      </w:r>
    </w:p>
    <w:p w14:paraId="0160CE06"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5.6.3. Педагогический совет собирается по мере необходимости, но не реже 4 раз в течение года. </w:t>
      </w:r>
    </w:p>
    <w:p w14:paraId="79CC6BD5"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5.6.4. Председателем Педагогического совета является директор Учреждения. Председатель Педагогического совета выполняет функции по организации работы Педагогического совета, ведет заседания, назначает секретаря, который ведет протокол. </w:t>
      </w:r>
    </w:p>
    <w:p w14:paraId="3251B84D"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5.6.5. Заседание Педагогического совета правомочно, если на нем присутствует более половины членов Педагогического совета.</w:t>
      </w:r>
    </w:p>
    <w:p w14:paraId="041832F9"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 К компетенции Педагогического совета относятся следующие вопросы:</w:t>
      </w:r>
    </w:p>
    <w:p w14:paraId="2F683B7F"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 Обсуждение вопросов реализации государственной политики по вопросам образования.</w:t>
      </w:r>
    </w:p>
    <w:p w14:paraId="4CBF4416"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5.6.6.2. Принятие решений по вопросам совершенствования организации образовательного процесса Учреждения.</w:t>
      </w:r>
    </w:p>
    <w:p w14:paraId="60A3EEBC" w14:textId="77777777" w:rsidR="00E823FD" w:rsidRPr="005C0E69" w:rsidRDefault="00E823FD" w:rsidP="00124ACD">
      <w:pPr>
        <w:tabs>
          <w:tab w:val="left" w:pos="851"/>
        </w:tabs>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5.6.6.3. Рассмотрение и принятие образовательных программ Учреждения.</w:t>
      </w:r>
    </w:p>
    <w:p w14:paraId="0C0A8DF9"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5.6.6.4. Определение перечня учебников и учебных пособий для использования в образовательном процессе.</w:t>
      </w:r>
    </w:p>
    <w:p w14:paraId="0BF53D9C"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5.6.6.5. Принятие (совместно с Управляющим советом Учреждения) программы развития Учреждения. </w:t>
      </w:r>
    </w:p>
    <w:p w14:paraId="5A494D55"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5.6.6.6. Разработка и утверждение форм промежуточной аттестации обучающихся.</w:t>
      </w:r>
    </w:p>
    <w:p w14:paraId="4928908B"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5.6.6.7. Принятие решения о допуске обучающихся к государственной итоговой аттестации, предоставление обучающимся возможности досрочного прохождения государственной итоговой аттестации.</w:t>
      </w:r>
    </w:p>
    <w:p w14:paraId="343DF618"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5.6.6.8. Принятие Положения об индивидуальном отборе в профильные классы Учреждения.</w:t>
      </w:r>
    </w:p>
    <w:p w14:paraId="4816C924"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5.6.6.9. Рассмотрение и принятие Порядка и основания перевода, отчисления и восстановления обучающихся Учреждения. </w:t>
      </w:r>
    </w:p>
    <w:p w14:paraId="2D2F3C6D"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5.6.6.10. Рассмотрение и утверждение ежегодного отчета о результатах самообследования.</w:t>
      </w:r>
    </w:p>
    <w:p w14:paraId="082DECFB"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5.6.6.11. Принятие решений (совместно с Управляющим советом Учреждения) об отчислении обучающегося из Учреждения. </w:t>
      </w:r>
    </w:p>
    <w:p w14:paraId="64E90251"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5.6.6.12. Принятие решения о переводе обучающихся из класса в класс, о награждении, о выпуске обучающихся.</w:t>
      </w:r>
    </w:p>
    <w:p w14:paraId="5A0AD2E9"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5.6.6.13. Принятие решения о поощрении обучающихся за успехи в учебной, физкультурной, спортивной, общественной деятельности.</w:t>
      </w:r>
    </w:p>
    <w:p w14:paraId="6C4A2DA7"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5.6.6.14. Принятие решения о внедрении в практику работы Учреждения достижений педагогической науки и передового педагогического опыта.</w:t>
      </w:r>
    </w:p>
    <w:p w14:paraId="74C646EB"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5.6.6.15. Рекомендации Управляющему совету по основным направлениям взаимодействия с родителями (законными представителями) обучающихся по вопросам организации образовательного процесса.</w:t>
      </w:r>
    </w:p>
    <w:p w14:paraId="759B8AE5"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5.6.6.16. Поддержка общественных инициатив по совершенствованию обучения и воспитания обучающихся.</w:t>
      </w:r>
    </w:p>
    <w:p w14:paraId="6B2C7830"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5.6.7. Решения Педагогического совета принимаются открытым голосованием простым большинством голосов, присутствующих на заседании педагогических работников. В случае равенства голосов решающим является голос председателя Педагогического совета.</w:t>
      </w:r>
    </w:p>
    <w:p w14:paraId="240BB32A"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5.6.8. Деятельность Педагогического совета, не определенная данным Уставом, регламентируется Положением о Педагогическом совете Учреждения.</w:t>
      </w:r>
    </w:p>
    <w:p w14:paraId="6FE5111F"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5.7.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советы обучающихся (представительные органы обучающихся), советы родителей (законных представителей) несовершеннолетних обучающихся, представительные органы работников Учреждения.</w:t>
      </w:r>
    </w:p>
    <w:p w14:paraId="41CEBB50"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Указанные органы не являются коллегиальными органами управления Учреждением и создаются в инициативном порядке для выражения мнения соответствующих участников образовательных отношений.</w:t>
      </w:r>
    </w:p>
    <w:p w14:paraId="32F4B904"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Советы обучающихся (представительные органы обучающихся) создаются по инициативе обучающихся и являются формой их общественной самодеятельности. Советы обучающихся могут представлять интересы всех или части обучающихся Учреждения.</w:t>
      </w:r>
    </w:p>
    <w:p w14:paraId="716A96D5" w14:textId="77777777" w:rsidR="00E823FD" w:rsidRPr="005C0E69" w:rsidRDefault="00E823FD" w:rsidP="00124ACD">
      <w:pPr>
        <w:spacing w:after="0" w:line="240" w:lineRule="auto"/>
        <w:ind w:firstLine="851"/>
        <w:jc w:val="both"/>
        <w:rPr>
          <w:rFonts w:ascii="Times New Roman" w:hAnsi="Times New Roman" w:cs="Times New Roman"/>
          <w:sz w:val="24"/>
          <w:szCs w:val="24"/>
        </w:rPr>
      </w:pPr>
      <w:r w:rsidRPr="005C0E69">
        <w:rPr>
          <w:rFonts w:ascii="Times New Roman" w:hAnsi="Times New Roman" w:cs="Times New Roman"/>
          <w:sz w:val="24"/>
          <w:szCs w:val="24"/>
        </w:rPr>
        <w:t xml:space="preserve">Советы родителей (законных представителей) несовершеннолетних обучающихся создаются по инициативе родителей (законных представителей) несовершеннолетних обучающихся. </w:t>
      </w:r>
    </w:p>
    <w:p w14:paraId="2129550E" w14:textId="77777777" w:rsidR="00E823FD" w:rsidRPr="00E0157E" w:rsidRDefault="00E823FD" w:rsidP="00124ACD">
      <w:pPr>
        <w:pStyle w:val="ConsPlusNonformat"/>
        <w:ind w:firstLine="851"/>
        <w:jc w:val="center"/>
        <w:rPr>
          <w:rFonts w:ascii="Times New Roman" w:hAnsi="Times New Roman" w:cs="Times New Roman"/>
          <w:b/>
          <w:sz w:val="24"/>
          <w:szCs w:val="24"/>
        </w:rPr>
      </w:pPr>
    </w:p>
    <w:p w14:paraId="49B0AE50" w14:textId="77777777" w:rsidR="00404CFC" w:rsidRPr="00AF213E" w:rsidRDefault="00404CFC" w:rsidP="00124ACD">
      <w:pPr>
        <w:pStyle w:val="ConsPlusNonformat"/>
        <w:ind w:firstLine="851"/>
        <w:jc w:val="center"/>
        <w:rPr>
          <w:rFonts w:ascii="Times New Roman" w:hAnsi="Times New Roman" w:cs="Times New Roman"/>
          <w:b/>
          <w:sz w:val="24"/>
          <w:szCs w:val="24"/>
        </w:rPr>
      </w:pPr>
      <w:r w:rsidRPr="00AF213E">
        <w:rPr>
          <w:rFonts w:ascii="Times New Roman" w:hAnsi="Times New Roman" w:cs="Times New Roman"/>
          <w:b/>
          <w:sz w:val="24"/>
          <w:szCs w:val="24"/>
          <w:lang w:val="en-US"/>
        </w:rPr>
        <w:t>VI</w:t>
      </w:r>
      <w:r w:rsidRPr="00AF213E">
        <w:rPr>
          <w:rFonts w:ascii="Times New Roman" w:hAnsi="Times New Roman" w:cs="Times New Roman"/>
          <w:b/>
          <w:sz w:val="24"/>
          <w:szCs w:val="24"/>
        </w:rPr>
        <w:t>. Имущество и финансовое обеспечение деятельности Учреждения</w:t>
      </w:r>
    </w:p>
    <w:p w14:paraId="1A1BFDB2" w14:textId="2ADED949" w:rsidR="00404CFC" w:rsidRPr="00AF213E" w:rsidRDefault="00404CFC"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 Имущество </w:t>
      </w:r>
      <w:r w:rsidR="00384B5C" w:rsidRPr="00AF213E">
        <w:rPr>
          <w:rFonts w:ascii="Times New Roman" w:hAnsi="Times New Roman" w:cs="Times New Roman"/>
          <w:sz w:val="24"/>
          <w:szCs w:val="24"/>
        </w:rPr>
        <w:t xml:space="preserve">Учреждения закрепляется за ним на праве </w:t>
      </w:r>
      <w:r w:rsidRPr="00AF213E">
        <w:rPr>
          <w:rFonts w:ascii="Times New Roman" w:hAnsi="Times New Roman" w:cs="Times New Roman"/>
          <w:sz w:val="24"/>
          <w:szCs w:val="24"/>
        </w:rPr>
        <w:t>оперативно</w:t>
      </w:r>
      <w:r w:rsidR="00384B5C" w:rsidRPr="00AF213E">
        <w:rPr>
          <w:rFonts w:ascii="Times New Roman" w:hAnsi="Times New Roman" w:cs="Times New Roman"/>
          <w:sz w:val="24"/>
          <w:szCs w:val="24"/>
        </w:rPr>
        <w:t>го управления.</w:t>
      </w:r>
    </w:p>
    <w:p w14:paraId="1BAF5AF4" w14:textId="77777777" w:rsidR="0034318E" w:rsidRPr="00AF213E" w:rsidRDefault="0034318E"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6.2. 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w:t>
      </w:r>
    </w:p>
    <w:p w14:paraId="31410062" w14:textId="77777777" w:rsidR="0034318E" w:rsidRPr="00AF213E" w:rsidRDefault="0034318E"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14:paraId="25B87CDB" w14:textId="2993E972" w:rsidR="0034318E" w:rsidRPr="00AF213E" w:rsidRDefault="0034318E"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sidRPr="00AF213E">
        <w:rPr>
          <w:rFonts w:ascii="Times New Roman" w:hAnsi="Times New Roman" w:cs="Times New Roman"/>
          <w:sz w:val="24"/>
          <w:szCs w:val="24"/>
        </w:rPr>
        <w:t>6.4.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w:t>
      </w:r>
      <w:r w:rsidR="00384B5C" w:rsidRPr="00AF213E">
        <w:rPr>
          <w:rFonts w:ascii="Times New Roman" w:hAnsi="Times New Roman" w:cs="Times New Roman"/>
          <w:sz w:val="24"/>
          <w:szCs w:val="24"/>
        </w:rPr>
        <w:t>.</w:t>
      </w:r>
    </w:p>
    <w:p w14:paraId="319A9B73"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6.5. Остальным находящимся на праве оперативного управления имуществом,  не указанным в </w:t>
      </w:r>
      <w:hyperlink w:anchor="Par522" w:tooltip="4.4. Учреждение не вправе без согласия Учредителя и Собственника имущества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 w:history="1">
        <w:r w:rsidRPr="00AF213E">
          <w:rPr>
            <w:rFonts w:ascii="Times New Roman" w:hAnsi="Times New Roman" w:cs="Times New Roman"/>
            <w:sz w:val="24"/>
            <w:szCs w:val="24"/>
          </w:rPr>
          <w:t>пункте 6.4</w:t>
        </w:r>
      </w:hyperlink>
      <w:r w:rsidRPr="00AF213E">
        <w:rPr>
          <w:rFonts w:ascii="Times New Roman" w:hAnsi="Times New Roman" w:cs="Times New Roman"/>
          <w:sz w:val="24"/>
          <w:szCs w:val="24"/>
        </w:rPr>
        <w:t xml:space="preserve"> настоящего Устава, Учреждение вправе распоряжаться самостоятельно, если иное не предусмотрено Федеральным </w:t>
      </w:r>
      <w:hyperlink r:id="rId10" w:history="1">
        <w:r w:rsidRPr="00AF213E">
          <w:rPr>
            <w:rFonts w:ascii="Times New Roman" w:hAnsi="Times New Roman" w:cs="Times New Roman"/>
            <w:sz w:val="24"/>
            <w:szCs w:val="24"/>
          </w:rPr>
          <w:t>законом</w:t>
        </w:r>
      </w:hyperlink>
      <w:r w:rsidRPr="00AF213E">
        <w:rPr>
          <w:rFonts w:ascii="Times New Roman" w:hAnsi="Times New Roman" w:cs="Times New Roman"/>
          <w:sz w:val="24"/>
          <w:szCs w:val="24"/>
        </w:rPr>
        <w:t xml:space="preserve"> от 12.01.1996 № 7-ФЗ «О некоммерческих организациях» и настоящим Уставом.</w:t>
      </w:r>
    </w:p>
    <w:p w14:paraId="134A65F8"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6.6. Имущество Учреждения образуется за счет:</w:t>
      </w:r>
    </w:p>
    <w:p w14:paraId="283690BF"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а) имущества, закрепленного за Учреждением на праве оперативного управления;</w:t>
      </w:r>
    </w:p>
    <w:p w14:paraId="505BA4F6" w14:textId="079DE55E"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б) имущества, приобретенного Учреждением за счет средств</w:t>
      </w:r>
      <w:r w:rsidR="00D34E40" w:rsidRPr="00AF213E">
        <w:rPr>
          <w:rFonts w:ascii="Times New Roman" w:hAnsi="Times New Roman" w:cs="Times New Roman"/>
          <w:sz w:val="24"/>
          <w:szCs w:val="24"/>
        </w:rPr>
        <w:t>, выделенных Учредителем;</w:t>
      </w:r>
    </w:p>
    <w:p w14:paraId="66D44655"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в) имущества, приобретенного Учреждением за счет средств, полученных от приносящей доход деятельности и их иных источников в соответствии с законодательством Российской Федерации;</w:t>
      </w:r>
    </w:p>
    <w:p w14:paraId="789B2A54"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г) имущества, переданного Учреждению в качестве дара, пожертвования. </w:t>
      </w:r>
    </w:p>
    <w:p w14:paraId="16DF5BDB" w14:textId="0519882D" w:rsidR="00775978"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6.7. Крупная сделка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Pr="00AF213E">
        <w:rPr>
          <w:rFonts w:ascii="Times New Roman" w:hAnsi="Times New Roman" w:cs="Times New Roman"/>
          <w:sz w:val="24"/>
          <w:szCs w:val="24"/>
        </w:rPr>
        <w:t>Учредителя</w:t>
      </w:r>
      <w:r w:rsidR="00AB5586" w:rsidRPr="00AF213E">
        <w:rPr>
          <w:rFonts w:ascii="Times New Roman" w:hAnsi="Times New Roman" w:cs="Times New Roman"/>
          <w:sz w:val="24"/>
          <w:szCs w:val="24"/>
        </w:rPr>
        <w:t>, или Учредителя</w:t>
      </w:r>
      <w:r w:rsidRPr="00AF213E">
        <w:rPr>
          <w:rFonts w:ascii="Times New Roman" w:hAnsi="Times New Roman" w:cs="Times New Roman"/>
          <w:sz w:val="24"/>
          <w:szCs w:val="24"/>
        </w:rPr>
        <w:t xml:space="preserve">. </w:t>
      </w:r>
    </w:p>
    <w:p w14:paraId="5562BE74"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6.8.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 </w:t>
      </w:r>
    </w:p>
    <w:p w14:paraId="4831590F"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6.9. Крупная сделка, совершенная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может быть признана недействительной по иску Учреждения или Учредителя, если будет доказано, что другая сторона в сделке знала или должна была знать об отсутствии предварительного согласия Учредителя Учреждения.  </w:t>
      </w:r>
    </w:p>
    <w:p w14:paraId="28326406"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6.10. 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w:t>
      </w:r>
      <w:hyperlink w:anchor="Par530" w:tooltip="4.8. Крупная сделка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6.7</w:t>
        </w:r>
      </w:hyperlink>
      <w:r w:rsidRPr="00AF213E">
        <w:rPr>
          <w:rFonts w:ascii="Times New Roman" w:hAnsi="Times New Roman" w:cs="Times New Roman"/>
          <w:sz w:val="24"/>
          <w:szCs w:val="24"/>
        </w:rPr>
        <w:t xml:space="preserve"> настоящего Устава, независимо от того, была ли эта сделка признана недействительной.</w:t>
      </w:r>
    </w:p>
    <w:p w14:paraId="697AC2CE" w14:textId="77777777" w:rsidR="00AB5586"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6.11. Сделка, в которой имеется заинтересованность, может быть совершена Учреждением только с предварительного согласия </w:t>
      </w:r>
      <w:r w:rsidR="00D34E40" w:rsidRPr="00AF213E">
        <w:rPr>
          <w:rFonts w:ascii="Times New Roman" w:hAnsi="Times New Roman" w:cs="Times New Roman"/>
          <w:sz w:val="24"/>
          <w:szCs w:val="24"/>
        </w:rPr>
        <w:t xml:space="preserve">органа, осуществляющего полномочия </w:t>
      </w:r>
      <w:r w:rsidR="00AB5586" w:rsidRPr="00AF213E">
        <w:rPr>
          <w:rFonts w:ascii="Times New Roman" w:hAnsi="Times New Roman" w:cs="Times New Roman"/>
          <w:sz w:val="24"/>
          <w:szCs w:val="24"/>
        </w:rPr>
        <w:t xml:space="preserve">Учредителя, или Учредителя. </w:t>
      </w:r>
    </w:p>
    <w:p w14:paraId="58611BF4" w14:textId="2281D2A5"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6.12. Заинтересованными лицами в совершении Учреждением тех или иных действий, в том числе сделок, с другими организациями или гражданами  признаются директор Учреждения, его заместители, иные лица, входящие в состав органов управления Учреждением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распоряжения имуществом Учреждения.</w:t>
      </w:r>
    </w:p>
    <w:p w14:paraId="207A4745"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6.13. Сделка, в совершении которой имеется заинтересованность и которая совершена с нарушением требований </w:t>
      </w:r>
      <w:hyperlink w:anchor="Par534" w:tooltip="4.12. Сделка, в которой имеется заинтересованность, может быть совершена Учреждением только с предварительного согласия Учредителя." w:history="1">
        <w:r w:rsidRPr="00AF213E">
          <w:rPr>
            <w:rFonts w:ascii="Times New Roman" w:hAnsi="Times New Roman" w:cs="Times New Roman"/>
            <w:sz w:val="24"/>
            <w:szCs w:val="24"/>
          </w:rPr>
          <w:t>пункта 6.11</w:t>
        </w:r>
      </w:hyperlink>
      <w:r w:rsidRPr="00AF213E">
        <w:rPr>
          <w:rFonts w:ascii="Times New Roman" w:hAnsi="Times New Roman" w:cs="Times New Roman"/>
          <w:sz w:val="24"/>
          <w:szCs w:val="24"/>
        </w:rPr>
        <w:t xml:space="preserve"> настоящего Устава, может быть признана судом недействительной.</w:t>
      </w:r>
    </w:p>
    <w:p w14:paraId="0E0CDD90"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6.14. Заинтересованное лицо несет перед Учреждением ответственность в размере причиненных убытков. Если убытки причинены Учреждению несколькими заинтересованными лицами, их ответственность перед Учреждением является солидарной.</w:t>
      </w:r>
    </w:p>
    <w:p w14:paraId="1E9C9955"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6.15. Права Учреждения на объекты интеллектуальной собственности регулируются законодательством Российской Федерации об интеллектуальной собственности. </w:t>
      </w:r>
    </w:p>
    <w:p w14:paraId="78B3184F"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 xml:space="preserve">6.16. Источниками финансового обеспечения Учреждения являются: </w:t>
      </w:r>
    </w:p>
    <w:p w14:paraId="09B88504"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6.16.1. Субсидии, предоставляемые Учреждению из бюджета Сергиево-Посадского городского округа на возмещение нормативных затрат, связанных с оказанием Учреждением в соответствии с муниципальным заданием муниципальных услуг (выполнением работ).</w:t>
      </w:r>
    </w:p>
    <w:p w14:paraId="06D396BD"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6.16.2. Субсидии, предоставляемые Учреждению из бюджета Сергиево-Посадского городского округа на иные цели.</w:t>
      </w:r>
    </w:p>
    <w:p w14:paraId="7E4A918B"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6.16.3. Доходы Учреждения, полученные от осуществления приносящей доходы деятельности, в случаях, предусмотренных настоящим Уставом.</w:t>
      </w:r>
    </w:p>
    <w:p w14:paraId="0DBE8D3E"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6.16.4. Иные источники, не противоречащие законодательству Российской Федерации.</w:t>
      </w:r>
    </w:p>
    <w:p w14:paraId="623D2DDB" w14:textId="77777777" w:rsidR="0034318E" w:rsidRPr="00AF213E" w:rsidRDefault="0034318E" w:rsidP="00124ACD">
      <w:pPr>
        <w:pStyle w:val="ConsPlusNormal"/>
        <w:ind w:firstLine="851"/>
        <w:jc w:val="both"/>
        <w:rPr>
          <w:rFonts w:ascii="Times New Roman" w:hAnsi="Times New Roman" w:cs="Times New Roman"/>
          <w:sz w:val="24"/>
          <w:szCs w:val="24"/>
        </w:rPr>
      </w:pPr>
      <w:r w:rsidRPr="00AF213E">
        <w:rPr>
          <w:rFonts w:ascii="Times New Roman" w:hAnsi="Times New Roman" w:cs="Times New Roman"/>
          <w:sz w:val="24"/>
          <w:szCs w:val="24"/>
        </w:rPr>
        <w:t>6.17. Учреждение не вправе размещать денежные средства на депозитах в кредитных организациях, а также совершать сделки с ценными бумагами.</w:t>
      </w:r>
    </w:p>
    <w:p w14:paraId="60151C73" w14:textId="77777777" w:rsidR="0034318E" w:rsidRPr="00AF213E" w:rsidRDefault="0034318E" w:rsidP="00124ACD">
      <w:pPr>
        <w:spacing w:after="0" w:line="240" w:lineRule="auto"/>
        <w:ind w:right="5" w:firstLine="851"/>
        <w:jc w:val="both"/>
        <w:rPr>
          <w:rFonts w:ascii="Times New Roman" w:hAnsi="Times New Roman" w:cs="Times New Roman"/>
          <w:sz w:val="24"/>
          <w:szCs w:val="24"/>
        </w:rPr>
      </w:pPr>
      <w:r w:rsidRPr="00AF213E">
        <w:rPr>
          <w:rFonts w:ascii="Times New Roman" w:hAnsi="Times New Roman" w:cs="Times New Roman"/>
          <w:sz w:val="24"/>
          <w:szCs w:val="24"/>
          <w:lang w:eastAsia="zh-CN"/>
        </w:rPr>
        <w:t>6.18.</w:t>
      </w:r>
      <w:r w:rsidRPr="00AF213E">
        <w:rPr>
          <w:rFonts w:ascii="Times New Roman" w:hAnsi="Times New Roman" w:cs="Times New Roman"/>
          <w:sz w:val="24"/>
          <w:szCs w:val="24"/>
        </w:rPr>
        <w:t> Информация об использовании закрепленного за Учреждением имущества включается в ежегодные отчеты Учреждения.</w:t>
      </w:r>
    </w:p>
    <w:p w14:paraId="24F14537" w14:textId="77777777" w:rsidR="0034318E" w:rsidRPr="00AF213E" w:rsidRDefault="0034318E" w:rsidP="00124AC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6.19. Учреждение обязано представлять сведения о недвижимом имуществе, особо ценном движимом имуществе, находящемся в оперативном управлении Учреждения, а также о земельных участках, принадлежащих Учреждению на праве постоянного бессрочного пользования к учету в реестр имущества, находящегося в собственности Учредителя.</w:t>
      </w:r>
    </w:p>
    <w:p w14:paraId="56F915DD" w14:textId="77777777" w:rsidR="0034318E" w:rsidRPr="00AF213E" w:rsidRDefault="0034318E" w:rsidP="00124AC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6.20. Учреждение обязано представлять Управлению муниципальной собственности сведения и документы, определенные приказом Минэкономразвития России от 30.08.2011 №424 «Об утверждении Порядка ведения органами местного самоуправления реестров муниципального имущества», служащие основанием для включения в реестр муниципального имущества, сведений об объектах учета.</w:t>
      </w:r>
    </w:p>
    <w:p w14:paraId="2CC892AF" w14:textId="77777777" w:rsidR="0034318E" w:rsidRPr="005C0E69" w:rsidRDefault="0034318E" w:rsidP="00124ACD">
      <w:pPr>
        <w:pStyle w:val="afd"/>
        <w:spacing w:after="0" w:line="240" w:lineRule="auto"/>
        <w:ind w:firstLine="851"/>
        <w:jc w:val="both"/>
        <w:rPr>
          <w:rFonts w:ascii="Times New Roman" w:hAnsi="Times New Roman" w:cs="Times New Roman"/>
          <w:sz w:val="24"/>
          <w:szCs w:val="24"/>
        </w:rPr>
      </w:pPr>
      <w:r w:rsidRPr="00AF213E">
        <w:rPr>
          <w:rFonts w:ascii="Times New Roman" w:hAnsi="Times New Roman" w:cs="Times New Roman"/>
          <w:sz w:val="24"/>
          <w:szCs w:val="24"/>
        </w:rPr>
        <w:t>6.21. Учреждение владеет и пользуется имуществом, закрепленным за ним на праве оперативного управления, в пределах, установленных законодательством Российской Федерации, в соответствии с целями своей деятельности, назначением этого имущества, поддерживает его в исправном состоянии, осуществляет его текущий и капитальный ремонт.</w:t>
      </w:r>
    </w:p>
    <w:p w14:paraId="25AFFD6C"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При осуществлении оперативного управления имуществом Учреждение обязано:</w:t>
      </w:r>
    </w:p>
    <w:p w14:paraId="6B99D466"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обеспечивать сохранность и эффективное использование имущества, закреплённого за ним на праве оперативного управления, строго по целевому назначению;</w:t>
      </w:r>
    </w:p>
    <w:p w14:paraId="077647CB"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текущий и капитальный ремонт имущества, нести риск случайной гибели, порчи имущества;</w:t>
      </w:r>
    </w:p>
    <w:p w14:paraId="5FACD83D"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не допускать ухудшения технического состояния, закреплённого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14:paraId="04F07D6C"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амортизацию и восстановление изнашиваемой части имущества, закреплённого за ним на праве оперативного управления;</w:t>
      </w:r>
    </w:p>
    <w:p w14:paraId="190842DF"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оперативный и бухгалтерский учёт, представлять статистическую и бухгалтерскую отчётность в установленные сроки и адреса;</w:t>
      </w:r>
    </w:p>
    <w:p w14:paraId="6CFA260C"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ежегодно отчитываться перед Учредителем о результатах финансово-хозяйственной деятельности;</w:t>
      </w:r>
    </w:p>
    <w:p w14:paraId="53928DAC"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lang w:eastAsia="zh-CN"/>
        </w:rPr>
        <w:t>- осуществлять обязательное страхование гражданской ответственности владельцев транспортных средств, закрепленных на праве оперативного управления и используемых в образовательном процессе.</w:t>
      </w:r>
    </w:p>
    <w:p w14:paraId="3851EE4E" w14:textId="77777777" w:rsidR="0034318E" w:rsidRPr="005C0E69" w:rsidRDefault="0034318E" w:rsidP="00124ACD">
      <w:pPr>
        <w:spacing w:after="0" w:line="240" w:lineRule="auto"/>
        <w:ind w:right="5" w:firstLine="851"/>
        <w:jc w:val="both"/>
        <w:rPr>
          <w:rFonts w:ascii="Times New Roman" w:hAnsi="Times New Roman" w:cs="Times New Roman"/>
          <w:sz w:val="24"/>
          <w:szCs w:val="24"/>
          <w:lang w:eastAsia="zh-CN"/>
        </w:rPr>
      </w:pPr>
      <w:r w:rsidRPr="005C0E69">
        <w:rPr>
          <w:rFonts w:ascii="Times New Roman" w:hAnsi="Times New Roman" w:cs="Times New Roman"/>
          <w:sz w:val="24"/>
          <w:szCs w:val="24"/>
        </w:rPr>
        <w:t>Директор</w:t>
      </w:r>
      <w:r w:rsidRPr="005C0E69">
        <w:rPr>
          <w:rFonts w:ascii="Times New Roman" w:hAnsi="Times New Roman" w:cs="Times New Roman"/>
          <w:sz w:val="24"/>
          <w:szCs w:val="24"/>
          <w:lang w:eastAsia="zh-CN"/>
        </w:rPr>
        <w:t xml:space="preserve"> Учреждения несет персональную ответственность за сохранность, эффективное и целевое использование имущества, закрепленного собственником за Учреждением на праве оперативного управления.</w:t>
      </w:r>
    </w:p>
    <w:p w14:paraId="3A2FF29D" w14:textId="77777777" w:rsidR="0034318E" w:rsidRPr="000F3376" w:rsidRDefault="0034318E" w:rsidP="00124ACD">
      <w:pPr>
        <w:spacing w:after="0" w:line="240" w:lineRule="auto"/>
        <w:ind w:right="5" w:firstLine="851"/>
        <w:jc w:val="both"/>
        <w:rPr>
          <w:rFonts w:ascii="Times New Roman" w:hAnsi="Times New Roman" w:cs="Times New Roman"/>
          <w:sz w:val="24"/>
          <w:szCs w:val="24"/>
          <w:lang w:eastAsia="zh-CN"/>
        </w:rPr>
      </w:pPr>
    </w:p>
    <w:p w14:paraId="7578C8F9" w14:textId="77777777" w:rsidR="000F3376" w:rsidRPr="000F3376" w:rsidRDefault="000F3376" w:rsidP="00124ACD">
      <w:pPr>
        <w:pStyle w:val="aff"/>
        <w:ind w:firstLine="851"/>
        <w:jc w:val="center"/>
        <w:rPr>
          <w:rFonts w:ascii="Times New Roman" w:hAnsi="Times New Roman" w:cs="Times New Roman"/>
          <w:b/>
          <w:sz w:val="24"/>
          <w:szCs w:val="24"/>
        </w:rPr>
      </w:pPr>
      <w:bookmarkStart w:id="4" w:name="_Hlk99917025"/>
      <w:r w:rsidRPr="000F3376">
        <w:rPr>
          <w:rFonts w:ascii="Times New Roman" w:hAnsi="Times New Roman" w:cs="Times New Roman"/>
          <w:b/>
          <w:sz w:val="24"/>
          <w:szCs w:val="24"/>
          <w:lang w:val="en-US"/>
        </w:rPr>
        <w:t>VII</w:t>
      </w:r>
      <w:r w:rsidRPr="000F3376">
        <w:rPr>
          <w:rFonts w:ascii="Times New Roman" w:hAnsi="Times New Roman" w:cs="Times New Roman"/>
          <w:b/>
          <w:sz w:val="24"/>
          <w:szCs w:val="24"/>
        </w:rPr>
        <w:t>.   Регламентация деятельности</w:t>
      </w:r>
    </w:p>
    <w:p w14:paraId="35C2FEA8" w14:textId="77777777" w:rsidR="000F3376" w:rsidRPr="000F3376" w:rsidRDefault="000F3376" w:rsidP="00124AC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7.1. Учреждение самостоятельно разрабатывает и принимает локальные нормативные акты по основным вопросам организации и осуществления образовательной деятельности.</w:t>
      </w:r>
    </w:p>
    <w:p w14:paraId="14B032CC" w14:textId="77777777" w:rsidR="000F3376" w:rsidRPr="00496FFF" w:rsidRDefault="000F3376" w:rsidP="00124ACD">
      <w:pPr>
        <w:pStyle w:val="aff"/>
        <w:ind w:firstLine="851"/>
        <w:jc w:val="both"/>
        <w:rPr>
          <w:rFonts w:ascii="Times New Roman" w:hAnsi="Times New Roman" w:cs="Times New Roman"/>
          <w:sz w:val="24"/>
          <w:szCs w:val="24"/>
          <w:highlight w:val="yellow"/>
        </w:rPr>
      </w:pPr>
      <w:r w:rsidRPr="000F3376">
        <w:rPr>
          <w:rFonts w:ascii="Times New Roman" w:hAnsi="Times New Roman" w:cs="Times New Roman"/>
          <w:sz w:val="24"/>
          <w:szCs w:val="24"/>
        </w:rPr>
        <w:t xml:space="preserve">7.2. При принятии локальных нормативных актов, затрагивающих права обучающихся и работников Учреждения, </w:t>
      </w:r>
      <w:r w:rsidRPr="00B14C46">
        <w:rPr>
          <w:rFonts w:ascii="Times New Roman" w:hAnsi="Times New Roman" w:cs="Times New Roman"/>
          <w:sz w:val="24"/>
          <w:szCs w:val="24"/>
        </w:rPr>
        <w:t>учитывается мнение советов родителей (родительских собраний), представительных органов работников,  работников.</w:t>
      </w:r>
    </w:p>
    <w:p w14:paraId="469985B0" w14:textId="721AB187" w:rsidR="000F3376" w:rsidRPr="000F3376" w:rsidRDefault="00124ACD" w:rsidP="00124ACD">
      <w:pPr>
        <w:pStyle w:val="aff"/>
        <w:ind w:firstLine="851"/>
        <w:jc w:val="both"/>
        <w:rPr>
          <w:rFonts w:ascii="Times New Roman" w:hAnsi="Times New Roman" w:cs="Times New Roman"/>
          <w:sz w:val="24"/>
          <w:szCs w:val="24"/>
        </w:rPr>
      </w:pPr>
      <w:r>
        <w:rPr>
          <w:rFonts w:ascii="Times New Roman" w:hAnsi="Times New Roman" w:cs="Times New Roman"/>
          <w:sz w:val="24"/>
          <w:szCs w:val="24"/>
        </w:rPr>
        <w:t>7.3.</w:t>
      </w:r>
      <w:r w:rsidR="000F3376" w:rsidRPr="000F3376">
        <w:rPr>
          <w:rFonts w:ascii="Times New Roman" w:hAnsi="Times New Roman" w:cs="Times New Roman"/>
          <w:sz w:val="24"/>
          <w:szCs w:val="24"/>
        </w:rPr>
        <w:t xml:space="preserve"> Нормы локальных нормативных актов, ухудшающие положение обучающихся или работников Учреждения по сравнению с установленным законодательством Российской Федерации порядком, либо принятые с нарушениями установленного законом порядка,  не применяются  и подлежат отмене Учреждением.</w:t>
      </w:r>
    </w:p>
    <w:p w14:paraId="0AAA9904" w14:textId="77777777" w:rsidR="000F3376" w:rsidRPr="000F3376" w:rsidRDefault="000F3376" w:rsidP="00124ACD">
      <w:pPr>
        <w:spacing w:after="0" w:line="240" w:lineRule="auto"/>
        <w:ind w:firstLine="851"/>
        <w:jc w:val="both"/>
        <w:rPr>
          <w:rFonts w:ascii="Times New Roman" w:hAnsi="Times New Roman" w:cs="Times New Roman"/>
          <w:sz w:val="24"/>
          <w:szCs w:val="24"/>
        </w:rPr>
      </w:pPr>
    </w:p>
    <w:p w14:paraId="4DBCED64" w14:textId="77777777" w:rsidR="000F3376" w:rsidRPr="000F3376" w:rsidRDefault="000F3376" w:rsidP="00124ACD">
      <w:pPr>
        <w:spacing w:after="0" w:line="240" w:lineRule="auto"/>
        <w:ind w:firstLine="851"/>
        <w:jc w:val="center"/>
        <w:rPr>
          <w:rFonts w:ascii="Times New Roman" w:hAnsi="Times New Roman" w:cs="Times New Roman"/>
          <w:b/>
          <w:sz w:val="24"/>
          <w:szCs w:val="24"/>
        </w:rPr>
      </w:pPr>
      <w:r w:rsidRPr="000F3376">
        <w:rPr>
          <w:rFonts w:ascii="Times New Roman" w:hAnsi="Times New Roman" w:cs="Times New Roman"/>
          <w:b/>
          <w:sz w:val="24"/>
          <w:szCs w:val="24"/>
          <w:lang w:val="en-US"/>
        </w:rPr>
        <w:t>VIII</w:t>
      </w:r>
      <w:r w:rsidRPr="000F3376">
        <w:rPr>
          <w:rFonts w:ascii="Times New Roman" w:hAnsi="Times New Roman" w:cs="Times New Roman"/>
          <w:b/>
          <w:sz w:val="24"/>
          <w:szCs w:val="24"/>
        </w:rPr>
        <w:t>. Порядок принятия локальных нормативных актов</w:t>
      </w:r>
    </w:p>
    <w:p w14:paraId="63EC0558" w14:textId="77777777"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 Порядок определяет основные требования к процедуре разработки локальных нормативных актов, порядку их принятия, утверждения, внесения в них дополнений и изменений, их отмене.</w:t>
      </w:r>
    </w:p>
    <w:p w14:paraId="7095F003" w14:textId="77777777"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 Этапы разработки проектов локальных нормативных актов:</w:t>
      </w:r>
    </w:p>
    <w:p w14:paraId="43258446" w14:textId="77777777" w:rsidR="000F3376" w:rsidRPr="000F3376" w:rsidRDefault="000F3376" w:rsidP="00124AC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8.2.1. Определение круга вопросов, по которым требуется разработка, принятие и утверждение локального нормативного акта.</w:t>
      </w:r>
    </w:p>
    <w:p w14:paraId="11503B89" w14:textId="77777777"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8.2.2. Подготовка проекта локального нормативного акта осуществляется отдельным работником или группой работников по поручению директора Учреждения, а также органом самоуправления Учреждения, который выступил с соответствующей инициативой.</w:t>
      </w:r>
    </w:p>
    <w:p w14:paraId="4E08C2E5" w14:textId="77777777"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8.2.3. Определение сроков по разработке локального нормативного акта.</w:t>
      </w:r>
    </w:p>
    <w:p w14:paraId="4129BA03" w14:textId="2E0CF615"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 xml:space="preserve">8.2.4. Проект локального нормативного акта представляется на обсуждение в случаях, установленных законодательством Российской </w:t>
      </w:r>
      <w:r w:rsidR="006A4D32">
        <w:rPr>
          <w:rFonts w:ascii="Times New Roman" w:hAnsi="Times New Roman" w:cs="Times New Roman"/>
          <w:sz w:val="24"/>
          <w:szCs w:val="24"/>
        </w:rPr>
        <w:t xml:space="preserve">Федерации </w:t>
      </w:r>
      <w:r w:rsidRPr="000F3376">
        <w:rPr>
          <w:rFonts w:ascii="Times New Roman" w:hAnsi="Times New Roman" w:cs="Times New Roman"/>
          <w:sz w:val="24"/>
          <w:szCs w:val="24"/>
        </w:rPr>
        <w:t>и Уставом. Формы представления для обсуждения могут быть различными, например, размещение проекта локального акта на информационном стенде в месте, доступном для всеобщего обозрения, направление проекта заинтересованным лицам, проведение соответствующего собрания с коллективным обсуждением проекта локального нормативного акта.</w:t>
      </w:r>
    </w:p>
    <w:p w14:paraId="78D1D15D" w14:textId="77777777" w:rsidR="000F3376" w:rsidRPr="000F3376" w:rsidRDefault="000F3376" w:rsidP="00124ACD">
      <w:pPr>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8.3. В установленных законодательством случаях доработанный проект локального нормативного акта передается на согласование:</w:t>
      </w:r>
    </w:p>
    <w:p w14:paraId="2459D98B" w14:textId="77777777" w:rsidR="000F3376" w:rsidRPr="000F3376" w:rsidRDefault="000F3376" w:rsidP="00124AC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8.3.1. 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процесса,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Управляющим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затрагивающие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направляют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директору</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письменной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форме.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Уполномоченный по защите прав участников образовательного процесса и (или)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Управляющий совет выразили согласие с проектом локального нормативного акта, вопрос 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рассмотрении локального нормативного акта вносится директором в повестку дня 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 xml:space="preserve">Педагогического совета. </w:t>
      </w:r>
    </w:p>
    <w:p w14:paraId="25FB6D9C" w14:textId="77777777" w:rsidR="000F3376" w:rsidRPr="000F3376" w:rsidRDefault="000F3376" w:rsidP="00124AC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 случае если Уполномоченный по защите прав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участников образовательного процесса и (или) Управляющий совет высказали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рассматриваются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отдельным работником или группой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принимают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учёте</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предложений и внесении соответствующих поправок в проект локального 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p>
    <w:p w14:paraId="39A8B16B" w14:textId="77777777" w:rsidR="000F3376" w:rsidRPr="000F3376" w:rsidRDefault="000F3376" w:rsidP="00124AC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 отдельный работник или группа работников</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направляет мотивированное объяснение отказа.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поправок</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отклонения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предложений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вносится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совета.</w:t>
      </w:r>
      <w:r w:rsidRPr="000F3376">
        <w:rPr>
          <w:rFonts w:ascii="Times New Roman" w:hAnsi="Times New Roman" w:cs="Times New Roman"/>
          <w:spacing w:val="1"/>
          <w:sz w:val="24"/>
          <w:szCs w:val="24"/>
        </w:rPr>
        <w:t xml:space="preserve"> </w:t>
      </w:r>
    </w:p>
    <w:p w14:paraId="17AB351C" w14:textId="77777777" w:rsidR="000F3376" w:rsidRPr="000F3376" w:rsidRDefault="000F3376" w:rsidP="00124AC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Уполномоченного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защите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участников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образовательного процесса и (или) Управляющего совета не содержат согласия с</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проектом локального нормативного акта, либо содержат предложения по его радикальному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которые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отдельный работник или группа работников учитывать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планирует,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проводит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дополнительные консультации в целях достижения взаимоприемлемого 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 не достижении согласия, возникшие разногласия оформляются протоколом,</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после чего вопрос о принятии локального нормативного акта вносится директором в повестку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дня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заседания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Педагогического совета.</w:t>
      </w:r>
    </w:p>
    <w:p w14:paraId="1E21217B" w14:textId="77777777" w:rsidR="000F3376" w:rsidRPr="000F3376" w:rsidRDefault="000F3376" w:rsidP="00124ACD">
      <w:pPr>
        <w:tabs>
          <w:tab w:val="left" w:pos="1236"/>
        </w:tabs>
        <w:spacing w:after="0" w:line="240" w:lineRule="auto"/>
        <w:ind w:right="122" w:firstLine="851"/>
        <w:jc w:val="both"/>
        <w:rPr>
          <w:rFonts w:ascii="Times New Roman" w:hAnsi="Times New Roman" w:cs="Times New Roman"/>
          <w:spacing w:val="1"/>
          <w:sz w:val="24"/>
          <w:szCs w:val="24"/>
        </w:rPr>
      </w:pPr>
      <w:r w:rsidRPr="000F3376">
        <w:rPr>
          <w:rFonts w:ascii="Times New Roman" w:hAnsi="Times New Roman" w:cs="Times New Roman"/>
          <w:sz w:val="24"/>
          <w:szCs w:val="24"/>
        </w:rPr>
        <w:t>8.3.2.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комитет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первичной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профсоюзной</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организации,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представляющий интересы большинства работников Учреждения - локальные 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 регламентирующие трудовые отношения; права и обязанности 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 Профсоюзный комитет, рассмотрев проект, направляет директору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проекту.</w:t>
      </w:r>
      <w:r w:rsidRPr="000F3376">
        <w:rPr>
          <w:rFonts w:ascii="Times New Roman" w:hAnsi="Times New Roman" w:cs="Times New Roman"/>
          <w:spacing w:val="1"/>
          <w:sz w:val="24"/>
          <w:szCs w:val="24"/>
        </w:rPr>
        <w:t xml:space="preserve"> </w:t>
      </w:r>
    </w:p>
    <w:p w14:paraId="780E28E6" w14:textId="791E3176" w:rsidR="000F3376" w:rsidRPr="000F3376" w:rsidRDefault="000F3376" w:rsidP="00124ACD">
      <w:pPr>
        <w:tabs>
          <w:tab w:val="left" w:pos="1236"/>
        </w:tabs>
        <w:spacing w:after="0" w:line="240" w:lineRule="auto"/>
        <w:ind w:right="122" w:firstLine="851"/>
        <w:jc w:val="both"/>
        <w:rPr>
          <w:rFonts w:ascii="Times New Roman" w:hAnsi="Times New Roman" w:cs="Times New Roman"/>
          <w:sz w:val="24"/>
          <w:szCs w:val="24"/>
        </w:rPr>
      </w:pP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случае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мотивированное</w:t>
      </w:r>
      <w:r w:rsidRPr="000F3376">
        <w:rPr>
          <w:rFonts w:ascii="Times New Roman" w:hAnsi="Times New Roman" w:cs="Times New Roman"/>
          <w:spacing w:val="1"/>
          <w:sz w:val="24"/>
          <w:szCs w:val="24"/>
        </w:rPr>
        <w:t xml:space="preserve"> </w:t>
      </w:r>
      <w:r w:rsidR="006A4D32">
        <w:rPr>
          <w:rFonts w:ascii="Times New Roman" w:hAnsi="Times New Roman" w:cs="Times New Roman"/>
          <w:spacing w:val="1"/>
          <w:sz w:val="24"/>
          <w:szCs w:val="24"/>
        </w:rPr>
        <w:t xml:space="preserve">мнение </w:t>
      </w:r>
      <w:r w:rsidRPr="000F3376">
        <w:rPr>
          <w:rFonts w:ascii="Times New Roman" w:hAnsi="Times New Roman" w:cs="Times New Roman"/>
          <w:sz w:val="24"/>
          <w:szCs w:val="24"/>
        </w:rPr>
        <w:t>профсоюзного комитета не содержит согласия с проектом локального нормативного акта, 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содержит предложения по его совершенствованию, директор может согласиться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получения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мотивированного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мнения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провести</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дополнительные консультации с профсоюзным комитетом в целях достижения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взаимоприемлемого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решения.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достижении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возникшие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разногласия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оформляются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протоколом,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после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чего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имеет</w:t>
      </w:r>
      <w:r w:rsidRPr="000F3376">
        <w:rPr>
          <w:rFonts w:ascii="Times New Roman" w:hAnsi="Times New Roman" w:cs="Times New Roman"/>
          <w:spacing w:val="61"/>
          <w:sz w:val="24"/>
          <w:szCs w:val="24"/>
        </w:rPr>
        <w:t xml:space="preserve"> </w:t>
      </w:r>
      <w:r w:rsidRPr="000F3376">
        <w:rPr>
          <w:rFonts w:ascii="Times New Roman" w:hAnsi="Times New Roman" w:cs="Times New Roman"/>
          <w:sz w:val="24"/>
          <w:szCs w:val="24"/>
        </w:rPr>
        <w:t>право</w:t>
      </w:r>
      <w:r w:rsidRPr="000F3376">
        <w:rPr>
          <w:rFonts w:ascii="Times New Roman" w:hAnsi="Times New Roman" w:cs="Times New Roman"/>
          <w:spacing w:val="-57"/>
          <w:sz w:val="24"/>
          <w:szCs w:val="24"/>
        </w:rPr>
        <w:t xml:space="preserve">                  </w:t>
      </w:r>
      <w:r w:rsidRPr="000F3376">
        <w:rPr>
          <w:rFonts w:ascii="Times New Roman" w:hAnsi="Times New Roman" w:cs="Times New Roman"/>
          <w:sz w:val="24"/>
          <w:szCs w:val="24"/>
        </w:rPr>
        <w:t>принять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локальный нормативный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внести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вопрос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принятии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 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60"/>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повестку</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дня заседания общего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собрания 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коллектива.</w:t>
      </w:r>
    </w:p>
    <w:p w14:paraId="12450EDB" w14:textId="77777777" w:rsidR="000F3376" w:rsidRPr="000F3376" w:rsidRDefault="000F3376" w:rsidP="00124ACD">
      <w:pPr>
        <w:tabs>
          <w:tab w:val="left" w:pos="1236"/>
        </w:tabs>
        <w:spacing w:after="0" w:line="240" w:lineRule="auto"/>
        <w:ind w:right="120" w:firstLine="851"/>
        <w:jc w:val="both"/>
        <w:rPr>
          <w:rFonts w:ascii="Times New Roman" w:hAnsi="Times New Roman" w:cs="Times New Roman"/>
          <w:sz w:val="24"/>
          <w:szCs w:val="24"/>
        </w:rPr>
      </w:pPr>
      <w:r w:rsidRPr="000F3376">
        <w:rPr>
          <w:rFonts w:ascii="Times New Roman" w:hAnsi="Times New Roman" w:cs="Times New Roman"/>
          <w:sz w:val="24"/>
          <w:szCs w:val="24"/>
        </w:rPr>
        <w:t>8.4. Локальные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принимаются:</w:t>
      </w:r>
    </w:p>
    <w:p w14:paraId="7E5799C2" w14:textId="77777777" w:rsidR="000F3376" w:rsidRPr="000F3376" w:rsidRDefault="000F3376" w:rsidP="00124ACD">
      <w:pPr>
        <w:tabs>
          <w:tab w:val="left" w:pos="1236"/>
        </w:tabs>
        <w:spacing w:after="0" w:line="240" w:lineRule="auto"/>
        <w:ind w:right="124" w:firstLine="851"/>
        <w:jc w:val="both"/>
        <w:rPr>
          <w:rFonts w:ascii="Times New Roman" w:hAnsi="Times New Roman" w:cs="Times New Roman"/>
          <w:sz w:val="24"/>
          <w:szCs w:val="24"/>
        </w:rPr>
      </w:pPr>
      <w:r w:rsidRPr="000F3376">
        <w:rPr>
          <w:rFonts w:ascii="Times New Roman" w:hAnsi="Times New Roman" w:cs="Times New Roman"/>
          <w:sz w:val="24"/>
          <w:szCs w:val="24"/>
        </w:rPr>
        <w:t>8.4.1. Общим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собранием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нормы трудового права.</w:t>
      </w:r>
    </w:p>
    <w:p w14:paraId="01B29C25" w14:textId="77777777" w:rsidR="000F3376" w:rsidRPr="000F3376" w:rsidRDefault="000F3376" w:rsidP="00124ACD">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8.4.2. Педагогическим советом - локальные нормативные акты, регулирующие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образовательные</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отношения.</w:t>
      </w:r>
    </w:p>
    <w:p w14:paraId="3C1CE3E0" w14:textId="77777777" w:rsidR="000F3376" w:rsidRPr="000F3376" w:rsidRDefault="000F3376" w:rsidP="00124ACD">
      <w:pPr>
        <w:tabs>
          <w:tab w:val="left" w:pos="670"/>
        </w:tabs>
        <w:spacing w:after="0" w:line="240" w:lineRule="auto"/>
        <w:ind w:right="133" w:firstLine="851"/>
        <w:jc w:val="both"/>
        <w:rPr>
          <w:rFonts w:ascii="Times New Roman" w:hAnsi="Times New Roman" w:cs="Times New Roman"/>
          <w:sz w:val="24"/>
          <w:szCs w:val="24"/>
        </w:rPr>
      </w:pPr>
      <w:r w:rsidRPr="000F3376">
        <w:rPr>
          <w:rFonts w:ascii="Times New Roman" w:hAnsi="Times New Roman" w:cs="Times New Roman"/>
          <w:sz w:val="24"/>
          <w:szCs w:val="24"/>
        </w:rPr>
        <w:t>8.5. Директор</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утверждает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издания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приказа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утверждении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нормативных актов.</w:t>
      </w:r>
    </w:p>
    <w:p w14:paraId="3B5ED734" w14:textId="77777777" w:rsidR="000F3376" w:rsidRPr="000F3376" w:rsidRDefault="000F3376" w:rsidP="00124ACD">
      <w:pPr>
        <w:tabs>
          <w:tab w:val="left" w:pos="670"/>
        </w:tabs>
        <w:spacing w:after="0" w:line="240" w:lineRule="auto"/>
        <w:ind w:right="128" w:firstLine="851"/>
        <w:jc w:val="both"/>
        <w:rPr>
          <w:rFonts w:ascii="Times New Roman" w:hAnsi="Times New Roman" w:cs="Times New Roman"/>
          <w:sz w:val="24"/>
          <w:szCs w:val="24"/>
        </w:rPr>
      </w:pPr>
      <w:r w:rsidRPr="000F3376">
        <w:rPr>
          <w:rFonts w:ascii="Times New Roman" w:hAnsi="Times New Roman" w:cs="Times New Roman"/>
          <w:sz w:val="24"/>
          <w:szCs w:val="24"/>
        </w:rPr>
        <w:t>8.6. Работники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обязательном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порядке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должны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под</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личную подпись с локальными нормативными актами, непосредственно связанными с их трудовой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деятельностью.</w:t>
      </w:r>
    </w:p>
    <w:p w14:paraId="4072B3AB" w14:textId="77777777" w:rsidR="000F3376" w:rsidRPr="000F3376" w:rsidRDefault="000F3376" w:rsidP="00124ACD">
      <w:pPr>
        <w:tabs>
          <w:tab w:val="left" w:pos="670"/>
        </w:tabs>
        <w:spacing w:after="0" w:line="240" w:lineRule="auto"/>
        <w:ind w:right="131" w:firstLine="851"/>
        <w:jc w:val="both"/>
        <w:rPr>
          <w:rFonts w:ascii="Times New Roman" w:hAnsi="Times New Roman" w:cs="Times New Roman"/>
          <w:sz w:val="24"/>
          <w:szCs w:val="24"/>
        </w:rPr>
      </w:pPr>
      <w:r w:rsidRPr="000F3376">
        <w:rPr>
          <w:rFonts w:ascii="Times New Roman" w:hAnsi="Times New Roman" w:cs="Times New Roman"/>
          <w:sz w:val="24"/>
          <w:szCs w:val="24"/>
        </w:rPr>
        <w:t>8.7. Ознакомление родителей (законных представителей) обучающихся с локальными нормативными актами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осуществляется при приеме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 Учреждение.</w:t>
      </w:r>
    </w:p>
    <w:p w14:paraId="0B636F6E" w14:textId="77777777" w:rsidR="000F3376" w:rsidRPr="000F3376" w:rsidRDefault="000F3376" w:rsidP="00124ACD">
      <w:pPr>
        <w:tabs>
          <w:tab w:val="left" w:pos="1236"/>
        </w:tabs>
        <w:spacing w:after="0" w:line="240" w:lineRule="auto"/>
        <w:ind w:right="125" w:firstLine="851"/>
        <w:jc w:val="both"/>
        <w:rPr>
          <w:rFonts w:ascii="Times New Roman" w:hAnsi="Times New Roman" w:cs="Times New Roman"/>
          <w:sz w:val="24"/>
          <w:szCs w:val="24"/>
        </w:rPr>
      </w:pPr>
      <w:r w:rsidRPr="000F3376">
        <w:rPr>
          <w:rFonts w:ascii="Times New Roman" w:hAnsi="Times New Roman" w:cs="Times New Roman"/>
          <w:sz w:val="24"/>
          <w:szCs w:val="24"/>
        </w:rPr>
        <w:t>8.7.1. Ознакомление 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 представителей)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 локальными нормативными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актами, принятыми в период обучения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Учреждении, осуществляется путем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размещения копий локальных нормативных актов на официальном сайте в сети Интернет, 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информационном стенде в Учреждении, а также в ходе проведения собраний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представителей)</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обучающихся.</w:t>
      </w:r>
    </w:p>
    <w:p w14:paraId="00B68D4E" w14:textId="77777777" w:rsidR="000F3376" w:rsidRPr="000F3376" w:rsidRDefault="000F3376" w:rsidP="00124AC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8.8. Локальные нормативные акты Учреждения размещаются на официальном сайте учреждения 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сети</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«Интернет».</w:t>
      </w:r>
    </w:p>
    <w:p w14:paraId="7657A19B" w14:textId="77777777" w:rsidR="000F3376" w:rsidRPr="000F3376" w:rsidRDefault="000F3376" w:rsidP="00124ACD">
      <w:pPr>
        <w:tabs>
          <w:tab w:val="left" w:pos="67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 Локальные</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нормативные акты</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подлежат</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изменению</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дополнению</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следующих</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случаях:</w:t>
      </w:r>
    </w:p>
    <w:p w14:paraId="1ADFA0F6" w14:textId="77777777" w:rsidR="000F3376" w:rsidRPr="000F3376" w:rsidRDefault="000F3376" w:rsidP="00124ACD">
      <w:pPr>
        <w:tabs>
          <w:tab w:val="left" w:pos="1236"/>
        </w:tabs>
        <w:spacing w:after="0" w:line="240" w:lineRule="auto"/>
        <w:ind w:right="129" w:firstLine="851"/>
        <w:jc w:val="both"/>
        <w:rPr>
          <w:rFonts w:ascii="Times New Roman" w:hAnsi="Times New Roman" w:cs="Times New Roman"/>
          <w:sz w:val="24"/>
          <w:szCs w:val="24"/>
        </w:rPr>
      </w:pPr>
      <w:r w:rsidRPr="000F3376">
        <w:rPr>
          <w:rFonts w:ascii="Times New Roman" w:hAnsi="Times New Roman" w:cs="Times New Roman"/>
          <w:sz w:val="24"/>
          <w:szCs w:val="24"/>
        </w:rPr>
        <w:t>8.9.1. Реорганизация либо изменение структуры Учреждения, которое влечет за собой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изменение</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наименования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либо</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задач</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направлений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деятельности.</w:t>
      </w:r>
    </w:p>
    <w:p w14:paraId="102EC0BB" w14:textId="77777777" w:rsidR="000F3376" w:rsidRPr="000F3376" w:rsidRDefault="000F3376" w:rsidP="00124ACD">
      <w:pPr>
        <w:tabs>
          <w:tab w:val="left" w:pos="1236"/>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8.9.2. Изменение</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законодательства</w:t>
      </w:r>
      <w:r w:rsidRPr="000F3376">
        <w:rPr>
          <w:rFonts w:ascii="Times New Roman" w:hAnsi="Times New Roman" w:cs="Times New Roman"/>
          <w:spacing w:val="-6"/>
          <w:sz w:val="24"/>
          <w:szCs w:val="24"/>
        </w:rPr>
        <w:t xml:space="preserve"> </w:t>
      </w:r>
      <w:r w:rsidRPr="000F3376">
        <w:rPr>
          <w:rFonts w:ascii="Times New Roman" w:hAnsi="Times New Roman" w:cs="Times New Roman"/>
          <w:sz w:val="24"/>
          <w:szCs w:val="24"/>
        </w:rPr>
        <w:t>Российской</w:t>
      </w:r>
      <w:r w:rsidRPr="000F3376">
        <w:rPr>
          <w:rFonts w:ascii="Times New Roman" w:hAnsi="Times New Roman" w:cs="Times New Roman"/>
          <w:spacing w:val="-4"/>
          <w:sz w:val="24"/>
          <w:szCs w:val="24"/>
        </w:rPr>
        <w:t xml:space="preserve"> </w:t>
      </w:r>
      <w:r w:rsidRPr="000F3376">
        <w:rPr>
          <w:rFonts w:ascii="Times New Roman" w:hAnsi="Times New Roman" w:cs="Times New Roman"/>
          <w:sz w:val="24"/>
          <w:szCs w:val="24"/>
        </w:rPr>
        <w:t>Федерации.</w:t>
      </w:r>
    </w:p>
    <w:p w14:paraId="6CA484B9" w14:textId="77777777" w:rsidR="000F3376" w:rsidRPr="000F3376" w:rsidRDefault="000F3376" w:rsidP="00124ACD">
      <w:pPr>
        <w:tabs>
          <w:tab w:val="left" w:pos="1236"/>
        </w:tabs>
        <w:spacing w:after="0" w:line="240" w:lineRule="auto"/>
        <w:ind w:right="118" w:firstLine="851"/>
        <w:jc w:val="both"/>
        <w:rPr>
          <w:rFonts w:ascii="Times New Roman" w:hAnsi="Times New Roman" w:cs="Times New Roman"/>
          <w:sz w:val="24"/>
          <w:szCs w:val="24"/>
        </w:rPr>
      </w:pPr>
      <w:r w:rsidRPr="000F3376">
        <w:rPr>
          <w:rFonts w:ascii="Times New Roman" w:hAnsi="Times New Roman" w:cs="Times New Roman"/>
          <w:sz w:val="24"/>
          <w:szCs w:val="24"/>
        </w:rPr>
        <w:t>8.9.3. По усмотрению Учреждения. В этом случае принимаемые локальные нормативные акты не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могут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ухудшать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положения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обучающихся,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родителей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(законных</w:t>
      </w:r>
      <w:r w:rsidRPr="000F3376">
        <w:rPr>
          <w:rFonts w:ascii="Times New Roman" w:hAnsi="Times New Roman" w:cs="Times New Roman"/>
          <w:spacing w:val="1"/>
          <w:sz w:val="24"/>
          <w:szCs w:val="24"/>
        </w:rPr>
        <w:t xml:space="preserve"> </w:t>
      </w:r>
      <w:r w:rsidRPr="000F3376">
        <w:rPr>
          <w:rFonts w:ascii="Times New Roman" w:hAnsi="Times New Roman" w:cs="Times New Roman"/>
          <w:spacing w:val="-4"/>
          <w:sz w:val="24"/>
          <w:szCs w:val="24"/>
        </w:rPr>
        <w:t xml:space="preserve">представителей) по сравнению с трудовым законодательством, </w:t>
      </w:r>
      <w:r w:rsidRPr="000F3376">
        <w:rPr>
          <w:rFonts w:ascii="Times New Roman" w:hAnsi="Times New Roman" w:cs="Times New Roman"/>
          <w:spacing w:val="-3"/>
          <w:sz w:val="24"/>
          <w:szCs w:val="24"/>
        </w:rPr>
        <w:t>законодательством в</w:t>
      </w:r>
      <w:r w:rsidRPr="000F3376">
        <w:rPr>
          <w:rFonts w:ascii="Times New Roman" w:hAnsi="Times New Roman" w:cs="Times New Roman"/>
          <w:spacing w:val="-57"/>
          <w:sz w:val="24"/>
          <w:szCs w:val="24"/>
        </w:rPr>
        <w:t xml:space="preserve"> </w:t>
      </w:r>
      <w:r w:rsidRPr="000F3376">
        <w:rPr>
          <w:rFonts w:ascii="Times New Roman" w:hAnsi="Times New Roman" w:cs="Times New Roman"/>
          <w:spacing w:val="-6"/>
          <w:sz w:val="24"/>
          <w:szCs w:val="24"/>
        </w:rPr>
        <w:t>сфере</w:t>
      </w:r>
      <w:r w:rsidRPr="000F3376">
        <w:rPr>
          <w:rFonts w:ascii="Times New Roman" w:hAnsi="Times New Roman" w:cs="Times New Roman"/>
          <w:spacing w:val="-13"/>
          <w:sz w:val="24"/>
          <w:szCs w:val="24"/>
        </w:rPr>
        <w:t xml:space="preserve"> </w:t>
      </w:r>
      <w:r w:rsidRPr="000F3376">
        <w:rPr>
          <w:rFonts w:ascii="Times New Roman" w:hAnsi="Times New Roman" w:cs="Times New Roman"/>
          <w:spacing w:val="-6"/>
          <w:sz w:val="24"/>
          <w:szCs w:val="24"/>
        </w:rPr>
        <w:t>образовании,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коллективными</w:t>
      </w:r>
      <w:r w:rsidRPr="000F3376">
        <w:rPr>
          <w:rFonts w:ascii="Times New Roman" w:hAnsi="Times New Roman" w:cs="Times New Roman"/>
          <w:spacing w:val="-11"/>
          <w:sz w:val="24"/>
          <w:szCs w:val="24"/>
        </w:rPr>
        <w:t xml:space="preserve"> </w:t>
      </w:r>
      <w:r w:rsidRPr="000F3376">
        <w:rPr>
          <w:rFonts w:ascii="Times New Roman" w:hAnsi="Times New Roman" w:cs="Times New Roman"/>
          <w:spacing w:val="-6"/>
          <w:sz w:val="24"/>
          <w:szCs w:val="24"/>
        </w:rPr>
        <w:t>договорами,</w:t>
      </w:r>
      <w:r w:rsidRPr="000F3376">
        <w:rPr>
          <w:rFonts w:ascii="Times New Roman" w:hAnsi="Times New Roman" w:cs="Times New Roman"/>
          <w:spacing w:val="-12"/>
          <w:sz w:val="24"/>
          <w:szCs w:val="24"/>
        </w:rPr>
        <w:t xml:space="preserve"> </w:t>
      </w:r>
      <w:r w:rsidRPr="000F3376">
        <w:rPr>
          <w:rFonts w:ascii="Times New Roman" w:hAnsi="Times New Roman" w:cs="Times New Roman"/>
          <w:spacing w:val="-6"/>
          <w:sz w:val="24"/>
          <w:szCs w:val="24"/>
        </w:rPr>
        <w:t>соглашениями.</w:t>
      </w:r>
    </w:p>
    <w:p w14:paraId="7E848F49" w14:textId="77777777" w:rsidR="000F3376" w:rsidRPr="000F3376" w:rsidRDefault="000F3376" w:rsidP="00124ACD">
      <w:pPr>
        <w:tabs>
          <w:tab w:val="left" w:pos="950"/>
        </w:tabs>
        <w:spacing w:after="0" w:line="240" w:lineRule="auto"/>
        <w:ind w:firstLine="851"/>
        <w:jc w:val="both"/>
        <w:rPr>
          <w:rFonts w:ascii="Times New Roman" w:hAnsi="Times New Roman" w:cs="Times New Roman"/>
          <w:sz w:val="24"/>
          <w:szCs w:val="24"/>
        </w:rPr>
      </w:pPr>
      <w:r w:rsidRPr="000F3376">
        <w:rPr>
          <w:rFonts w:ascii="Times New Roman" w:hAnsi="Times New Roman" w:cs="Times New Roman"/>
          <w:sz w:val="24"/>
          <w:szCs w:val="24"/>
        </w:rPr>
        <w:t>8.10. Основаниями</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для</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отмены</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локальных нормативных</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актов</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являются:</w:t>
      </w:r>
    </w:p>
    <w:p w14:paraId="3E79DAE1" w14:textId="77777777" w:rsidR="000F3376" w:rsidRPr="000F3376" w:rsidRDefault="000F3376" w:rsidP="00124ACD">
      <w:pPr>
        <w:tabs>
          <w:tab w:val="left" w:pos="1658"/>
        </w:tabs>
        <w:spacing w:after="0" w:line="240" w:lineRule="auto"/>
        <w:ind w:right="136" w:firstLine="851"/>
        <w:jc w:val="both"/>
        <w:rPr>
          <w:rFonts w:ascii="Times New Roman" w:hAnsi="Times New Roman" w:cs="Times New Roman"/>
          <w:sz w:val="24"/>
          <w:szCs w:val="24"/>
        </w:rPr>
      </w:pPr>
      <w:r w:rsidRPr="000F3376">
        <w:rPr>
          <w:rFonts w:ascii="Times New Roman" w:hAnsi="Times New Roman" w:cs="Times New Roman"/>
          <w:sz w:val="24"/>
          <w:szCs w:val="24"/>
        </w:rPr>
        <w:t>8.10.1. Истечение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срока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(если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разработке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был</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определен</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период 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действия).</w:t>
      </w:r>
    </w:p>
    <w:p w14:paraId="63CED136" w14:textId="77777777" w:rsidR="000F3376" w:rsidRPr="000F3376" w:rsidRDefault="000F3376" w:rsidP="00124ACD">
      <w:pPr>
        <w:tabs>
          <w:tab w:val="left" w:pos="1658"/>
        </w:tabs>
        <w:spacing w:after="0" w:line="240" w:lineRule="auto"/>
        <w:ind w:right="123" w:firstLine="851"/>
        <w:jc w:val="both"/>
        <w:rPr>
          <w:rFonts w:ascii="Times New Roman" w:hAnsi="Times New Roman" w:cs="Times New Roman"/>
          <w:sz w:val="24"/>
          <w:szCs w:val="24"/>
        </w:rPr>
      </w:pPr>
      <w:r w:rsidRPr="000F3376">
        <w:rPr>
          <w:rFonts w:ascii="Times New Roman" w:hAnsi="Times New Roman" w:cs="Times New Roman"/>
          <w:sz w:val="24"/>
          <w:szCs w:val="24"/>
        </w:rPr>
        <w:t>8.10.2. Вступление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силу</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закона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или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другого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содержащего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трудового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права,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коллективного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договора,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соглашения,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когда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указанные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акты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устанавливают</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более</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высокий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уровень</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гарантий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работникам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по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сравнению</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действовавшим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локальным</w:t>
      </w:r>
      <w:r w:rsidRPr="000F3376">
        <w:rPr>
          <w:rFonts w:ascii="Times New Roman" w:hAnsi="Times New Roman" w:cs="Times New Roman"/>
          <w:spacing w:val="-3"/>
          <w:sz w:val="24"/>
          <w:szCs w:val="24"/>
        </w:rPr>
        <w:t xml:space="preserve"> </w:t>
      </w:r>
      <w:r w:rsidRPr="000F3376">
        <w:rPr>
          <w:rFonts w:ascii="Times New Roman" w:hAnsi="Times New Roman" w:cs="Times New Roman"/>
          <w:sz w:val="24"/>
          <w:szCs w:val="24"/>
        </w:rPr>
        <w:t>нормативным</w:t>
      </w:r>
      <w:r w:rsidRPr="000F3376">
        <w:rPr>
          <w:rFonts w:ascii="Times New Roman" w:hAnsi="Times New Roman" w:cs="Times New Roman"/>
          <w:spacing w:val="-5"/>
          <w:sz w:val="24"/>
          <w:szCs w:val="24"/>
        </w:rPr>
        <w:t xml:space="preserve"> </w:t>
      </w:r>
      <w:r w:rsidRPr="000F3376">
        <w:rPr>
          <w:rFonts w:ascii="Times New Roman" w:hAnsi="Times New Roman" w:cs="Times New Roman"/>
          <w:sz w:val="24"/>
          <w:szCs w:val="24"/>
        </w:rPr>
        <w:t>актом.</w:t>
      </w:r>
    </w:p>
    <w:p w14:paraId="103CFEE7" w14:textId="77777777" w:rsidR="000F3376" w:rsidRPr="00183348" w:rsidRDefault="000F3376" w:rsidP="00124ACD">
      <w:pPr>
        <w:pStyle w:val="aff"/>
        <w:ind w:firstLine="851"/>
        <w:jc w:val="both"/>
        <w:rPr>
          <w:rFonts w:ascii="Times New Roman" w:hAnsi="Times New Roman" w:cs="Times New Roman"/>
          <w:sz w:val="24"/>
          <w:szCs w:val="24"/>
        </w:rPr>
      </w:pPr>
      <w:r w:rsidRPr="000F3376">
        <w:rPr>
          <w:rFonts w:ascii="Times New Roman" w:hAnsi="Times New Roman" w:cs="Times New Roman"/>
          <w:sz w:val="24"/>
          <w:szCs w:val="24"/>
        </w:rPr>
        <w:t>8.11. Отмена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локального</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нормативного акта</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связи</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утратой</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силы</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производится</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последующим</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ознакомлением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работников</w:t>
      </w:r>
      <w:r w:rsidRPr="000F3376">
        <w:rPr>
          <w:rFonts w:ascii="Times New Roman" w:hAnsi="Times New Roman" w:cs="Times New Roman"/>
          <w:spacing w:val="-1"/>
          <w:sz w:val="24"/>
          <w:szCs w:val="24"/>
        </w:rPr>
        <w:t xml:space="preserve"> </w:t>
      </w:r>
      <w:r w:rsidRPr="000F3376">
        <w:rPr>
          <w:rFonts w:ascii="Times New Roman" w:hAnsi="Times New Roman" w:cs="Times New Roman"/>
          <w:sz w:val="24"/>
          <w:szCs w:val="24"/>
        </w:rPr>
        <w:t>с</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содержанием</w:t>
      </w:r>
      <w:r w:rsidRPr="000F3376">
        <w:rPr>
          <w:rFonts w:ascii="Times New Roman" w:hAnsi="Times New Roman" w:cs="Times New Roman"/>
          <w:spacing w:val="-2"/>
          <w:sz w:val="24"/>
          <w:szCs w:val="24"/>
        </w:rPr>
        <w:t xml:space="preserve"> </w:t>
      </w:r>
      <w:r w:rsidRPr="000F3376">
        <w:rPr>
          <w:rFonts w:ascii="Times New Roman" w:hAnsi="Times New Roman" w:cs="Times New Roman"/>
          <w:sz w:val="24"/>
          <w:szCs w:val="24"/>
        </w:rPr>
        <w:t>приказа.</w:t>
      </w:r>
    </w:p>
    <w:p w14:paraId="6D1A3233" w14:textId="77777777" w:rsidR="00183348" w:rsidRPr="00183348" w:rsidRDefault="00183348" w:rsidP="00124ACD">
      <w:pPr>
        <w:pStyle w:val="ConsPlusNonformat"/>
        <w:ind w:firstLine="851"/>
        <w:jc w:val="both"/>
        <w:rPr>
          <w:rFonts w:ascii="Times New Roman" w:hAnsi="Times New Roman" w:cs="Times New Roman"/>
          <w:b/>
          <w:sz w:val="24"/>
          <w:szCs w:val="24"/>
        </w:rPr>
      </w:pPr>
    </w:p>
    <w:bookmarkEnd w:id="4"/>
    <w:p w14:paraId="5C7B476D" w14:textId="525C4116" w:rsidR="0034318E" w:rsidRPr="005C0E69" w:rsidRDefault="00183348" w:rsidP="00124ACD">
      <w:pPr>
        <w:pStyle w:val="ConsPlusNonformat"/>
        <w:ind w:firstLine="851"/>
        <w:jc w:val="center"/>
        <w:rPr>
          <w:rFonts w:ascii="Times New Roman" w:hAnsi="Times New Roman" w:cs="Times New Roman"/>
          <w:b/>
          <w:sz w:val="24"/>
          <w:szCs w:val="24"/>
        </w:rPr>
      </w:pPr>
      <w:r w:rsidRPr="000F3376">
        <w:rPr>
          <w:rFonts w:ascii="Times New Roman" w:hAnsi="Times New Roman" w:cs="Times New Roman"/>
          <w:b/>
          <w:sz w:val="24"/>
          <w:szCs w:val="24"/>
        </w:rPr>
        <w:t>1Х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Реорганизация, изменение типа, ликвидация учреждения</w:t>
      </w:r>
    </w:p>
    <w:p w14:paraId="00700B00" w14:textId="52C0C63F"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.1 Учреждение может быть реорганизовано в порядке, предусмотренном федеральными законами, законами Московской области, правовыми актами Правительства Московской области и Сергиево-Посадского городского округа, или по решению суда. </w:t>
      </w:r>
    </w:p>
    <w:p w14:paraId="6562AFC7" w14:textId="458DB757"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.2. Изменение типа Учреждения осуществляется в порядке, установленном муниципальным нормативно-правовым актом Сергиево-Посадского городского округа. </w:t>
      </w:r>
    </w:p>
    <w:p w14:paraId="15FE48A7" w14:textId="0ED98122"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.3. Учреждение может быть ликвидировано в порядке, предусмотренном законодательством Российской Федерации, в том числе по решению, принятому в порядке, установленном муниципальным правовым актом, а также по решению суда. </w:t>
      </w:r>
    </w:p>
    <w:p w14:paraId="5735E810" w14:textId="14749467"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Собственнику имущества.</w:t>
      </w:r>
    </w:p>
    <w:p w14:paraId="4A148CE5" w14:textId="2D739A0C"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14:paraId="116E1A4A" w14:textId="084A67AE" w:rsidR="0034318E" w:rsidRPr="005C0E69" w:rsidRDefault="000F3376"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.6. Ликвидация Учреждения считается завершенной с момента внесения соответствующей записи в Единый государственный реестр юридических лиц.</w:t>
      </w:r>
    </w:p>
    <w:p w14:paraId="47F34E57" w14:textId="03F454A8" w:rsidR="0034318E" w:rsidRPr="005C0E69" w:rsidRDefault="000F3376" w:rsidP="00124ACD">
      <w:pPr>
        <w:widowControl w:val="0"/>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9</w:t>
      </w:r>
      <w:r w:rsidR="0034318E" w:rsidRPr="005C0E69">
        <w:rPr>
          <w:rFonts w:ascii="Times New Roman" w:hAnsi="Times New Roman" w:cs="Times New Roman"/>
          <w:sz w:val="24"/>
          <w:szCs w:val="24"/>
        </w:rPr>
        <w:t xml:space="preserve">.7. При ликвидации Учреждения его документы, подлежащие постоянному хранению, передаются </w:t>
      </w:r>
      <w:r w:rsidR="0034318E" w:rsidRPr="005C0E69">
        <w:rPr>
          <w:rFonts w:ascii="Times New Roman" w:hAnsi="Times New Roman" w:cs="Times New Roman"/>
          <w:color w:val="000000"/>
          <w:sz w:val="24"/>
          <w:szCs w:val="24"/>
        </w:rPr>
        <w:t xml:space="preserve">на хранение в архив Сергиево-Посадского городского округа </w:t>
      </w:r>
      <w:r w:rsidR="0034318E" w:rsidRPr="005C0E69">
        <w:rPr>
          <w:rFonts w:ascii="Times New Roman" w:hAnsi="Times New Roman" w:cs="Times New Roman"/>
          <w:sz w:val="24"/>
          <w:szCs w:val="24"/>
        </w:rPr>
        <w:t>в порядке, установленном законодательством Российской Федерации и законодательством Московской области.</w:t>
      </w:r>
    </w:p>
    <w:p w14:paraId="5C11480E" w14:textId="77777777" w:rsidR="0034318E" w:rsidRPr="0034318E" w:rsidRDefault="0034318E" w:rsidP="00124ACD">
      <w:pPr>
        <w:widowControl w:val="0"/>
        <w:autoSpaceDE w:val="0"/>
        <w:autoSpaceDN w:val="0"/>
        <w:adjustRightInd w:val="0"/>
        <w:spacing w:after="0" w:line="240" w:lineRule="auto"/>
        <w:ind w:firstLine="851"/>
        <w:jc w:val="both"/>
        <w:rPr>
          <w:rFonts w:ascii="Times New Roman" w:hAnsi="Times New Roman" w:cs="Times New Roman"/>
          <w:sz w:val="24"/>
          <w:szCs w:val="24"/>
          <w:highlight w:val="cyan"/>
        </w:rPr>
      </w:pPr>
    </w:p>
    <w:p w14:paraId="1E0622DF" w14:textId="3839DB67" w:rsidR="0034318E" w:rsidRPr="005C0E69" w:rsidRDefault="00183348" w:rsidP="00124ACD">
      <w:pPr>
        <w:pStyle w:val="ConsPlusNonformat"/>
        <w:ind w:firstLine="851"/>
        <w:jc w:val="center"/>
        <w:rPr>
          <w:rFonts w:ascii="Times New Roman" w:hAnsi="Times New Roman" w:cs="Times New Roman"/>
          <w:sz w:val="24"/>
          <w:szCs w:val="24"/>
        </w:rPr>
      </w:pPr>
      <w:r w:rsidRPr="000F3376">
        <w:rPr>
          <w:rFonts w:ascii="Times New Roman" w:hAnsi="Times New Roman" w:cs="Times New Roman"/>
          <w:b/>
          <w:sz w:val="24"/>
          <w:szCs w:val="24"/>
        </w:rPr>
        <w:t>Х</w:t>
      </w:r>
      <w:r w:rsidR="0034318E" w:rsidRPr="000F3376">
        <w:rPr>
          <w:rFonts w:ascii="Times New Roman" w:hAnsi="Times New Roman" w:cs="Times New Roman"/>
          <w:b/>
          <w:sz w:val="24"/>
          <w:szCs w:val="24"/>
        </w:rPr>
        <w:t>.</w:t>
      </w:r>
      <w:r w:rsidR="0034318E" w:rsidRPr="005C0E69">
        <w:rPr>
          <w:rFonts w:ascii="Times New Roman" w:hAnsi="Times New Roman" w:cs="Times New Roman"/>
          <w:b/>
          <w:sz w:val="24"/>
          <w:szCs w:val="24"/>
        </w:rPr>
        <w:t xml:space="preserve"> Внесение изменений и дополнений в Устав</w:t>
      </w:r>
    </w:p>
    <w:p w14:paraId="6C747A0F" w14:textId="0436D58D" w:rsidR="0034318E" w:rsidRPr="005C0E69" w:rsidRDefault="000F3376" w:rsidP="00124ACD">
      <w:pPr>
        <w:pStyle w:val="ConsPlusNonformat"/>
        <w:tabs>
          <w:tab w:val="left" w:pos="993"/>
        </w:tabs>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 xml:space="preserve">.1. Изменения и дополнения в Устав вносятся в порядке, установленном законодательством Российской Федерации, </w:t>
      </w:r>
      <w:r w:rsidR="00A84314" w:rsidRPr="00633DBA">
        <w:rPr>
          <w:rFonts w:ascii="Times New Roman" w:hAnsi="Times New Roman" w:cs="Times New Roman"/>
          <w:sz w:val="24"/>
          <w:szCs w:val="24"/>
        </w:rPr>
        <w:t>законодательством</w:t>
      </w:r>
      <w:r w:rsidR="0034318E" w:rsidRPr="005C0E69">
        <w:rPr>
          <w:rFonts w:ascii="Times New Roman" w:hAnsi="Times New Roman" w:cs="Times New Roman"/>
          <w:sz w:val="24"/>
          <w:szCs w:val="24"/>
        </w:rPr>
        <w:t xml:space="preserve"> Московской области и муниципальными правовыми актами Сергиево-Посадского городского округа.</w:t>
      </w:r>
    </w:p>
    <w:p w14:paraId="4B7B825E" w14:textId="73D893EB" w:rsidR="0034318E" w:rsidRPr="005C0E69" w:rsidRDefault="000F3376" w:rsidP="00124ACD">
      <w:pPr>
        <w:pStyle w:val="ConsPlusNonformat"/>
        <w:suppressAutoHyphens/>
        <w:autoSpaceDN/>
        <w:adjustRightInd/>
        <w:ind w:firstLine="851"/>
        <w:jc w:val="both"/>
        <w:rPr>
          <w:rFonts w:ascii="Times New Roman" w:hAnsi="Times New Roman" w:cs="Times New Roman"/>
          <w:sz w:val="24"/>
          <w:szCs w:val="24"/>
        </w:rPr>
      </w:pPr>
      <w:r>
        <w:rPr>
          <w:rFonts w:ascii="Times New Roman" w:hAnsi="Times New Roman" w:cs="Times New Roman"/>
          <w:sz w:val="24"/>
          <w:szCs w:val="24"/>
        </w:rPr>
        <w:t>10</w:t>
      </w:r>
      <w:r w:rsidR="0034318E" w:rsidRPr="005C0E69">
        <w:rPr>
          <w:rFonts w:ascii="Times New Roman" w:hAnsi="Times New Roman" w:cs="Times New Roman"/>
          <w:sz w:val="24"/>
          <w:szCs w:val="24"/>
        </w:rPr>
        <w:t>.2. После государственной регистрации Устава (новой редакции устава, изменений в устав) Учреждение обязано в срок не позднее десяти рабочих дней предоставить Учредителю и Собственнику имущества копии следующих документов:</w:t>
      </w:r>
    </w:p>
    <w:p w14:paraId="5C451FCC" w14:textId="77777777" w:rsidR="0034318E" w:rsidRPr="005C0E69" w:rsidRDefault="0034318E" w:rsidP="00124ACD">
      <w:pPr>
        <w:pStyle w:val="ConsPlusNonformat"/>
        <w:tabs>
          <w:tab w:val="left" w:pos="1134"/>
        </w:tabs>
        <w:ind w:firstLine="851"/>
        <w:jc w:val="both"/>
        <w:rPr>
          <w:rFonts w:ascii="Times New Roman" w:hAnsi="Times New Roman" w:cs="Times New Roman"/>
          <w:sz w:val="24"/>
          <w:szCs w:val="24"/>
        </w:rPr>
      </w:pPr>
      <w:r w:rsidRPr="005C0E69">
        <w:rPr>
          <w:rFonts w:ascii="Times New Roman" w:hAnsi="Times New Roman" w:cs="Times New Roman"/>
          <w:sz w:val="24"/>
          <w:szCs w:val="24"/>
        </w:rPr>
        <w:t>а) Устава учреждения (новая редакция устава, изменений в устав) с отметкой о государственной регистрации;</w:t>
      </w:r>
    </w:p>
    <w:p w14:paraId="62E1B22B" w14:textId="77777777" w:rsidR="0034318E" w:rsidRPr="00D14DD9" w:rsidRDefault="0034318E" w:rsidP="00124ACD">
      <w:pPr>
        <w:pStyle w:val="ConsPlusNonformat"/>
        <w:tabs>
          <w:tab w:val="left" w:pos="1134"/>
        </w:tabs>
        <w:suppressAutoHyphens/>
        <w:autoSpaceDN/>
        <w:adjustRightInd/>
        <w:ind w:firstLine="851"/>
        <w:jc w:val="both"/>
        <w:rPr>
          <w:rFonts w:ascii="Times New Roman" w:hAnsi="Times New Roman" w:cs="Times New Roman"/>
          <w:sz w:val="24"/>
          <w:szCs w:val="24"/>
        </w:rPr>
      </w:pPr>
      <w:r w:rsidRPr="005C0E69">
        <w:rPr>
          <w:rFonts w:ascii="Times New Roman" w:hAnsi="Times New Roman" w:cs="Times New Roman"/>
          <w:sz w:val="24"/>
          <w:szCs w:val="24"/>
        </w:rPr>
        <w:t>б) свидетельств о регистрации всех изменений и дополнений, вносимых в учредительные документы Учреждения, выданных по месту регистрации.</w:t>
      </w:r>
      <w:r w:rsidRPr="00D14DD9">
        <w:rPr>
          <w:rFonts w:ascii="Times New Roman" w:hAnsi="Times New Roman" w:cs="Times New Roman"/>
          <w:b/>
          <w:sz w:val="24"/>
          <w:szCs w:val="24"/>
        </w:rPr>
        <w:tab/>
      </w:r>
    </w:p>
    <w:p w14:paraId="077D0C64" w14:textId="77777777" w:rsidR="00E823FD" w:rsidRPr="00E0157E" w:rsidRDefault="00E823FD" w:rsidP="00124ACD">
      <w:pPr>
        <w:pStyle w:val="ConsPlusNonformat"/>
        <w:ind w:firstLine="851"/>
        <w:jc w:val="center"/>
        <w:rPr>
          <w:rFonts w:ascii="Times New Roman" w:hAnsi="Times New Roman" w:cs="Times New Roman"/>
          <w:sz w:val="24"/>
          <w:szCs w:val="24"/>
        </w:rPr>
      </w:pPr>
    </w:p>
    <w:sectPr w:rsidR="00E823FD" w:rsidRPr="00E0157E" w:rsidSect="00124ACD">
      <w:footerReference w:type="default" r:id="rId11"/>
      <w:footerReference w:type="first" r:id="rId12"/>
      <w:pgSz w:w="11906" w:h="16838"/>
      <w:pgMar w:top="964" w:right="707" w:bottom="680"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24AC33" w14:textId="77777777" w:rsidR="00C61746" w:rsidRDefault="00C61746" w:rsidP="00AA2FAD">
      <w:pPr>
        <w:spacing w:after="0" w:line="240" w:lineRule="auto"/>
      </w:pPr>
      <w:r>
        <w:separator/>
      </w:r>
    </w:p>
  </w:endnote>
  <w:endnote w:type="continuationSeparator" w:id="0">
    <w:p w14:paraId="06D70788" w14:textId="77777777" w:rsidR="00C61746" w:rsidRDefault="00C61746" w:rsidP="00AA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480222"/>
      <w:docPartObj>
        <w:docPartGallery w:val="Page Numbers (Bottom of Page)"/>
        <w:docPartUnique/>
      </w:docPartObj>
    </w:sdtPr>
    <w:sdtEndPr/>
    <w:sdtContent>
      <w:p w14:paraId="7F535E1C" w14:textId="28222468" w:rsidR="0068753E" w:rsidRDefault="0068753E" w:rsidP="00124ACD">
        <w:pPr>
          <w:pStyle w:val="af"/>
          <w:jc w:val="right"/>
        </w:pPr>
        <w:r>
          <w:rPr>
            <w:noProof/>
          </w:rPr>
          <w:fldChar w:fldCharType="begin"/>
        </w:r>
        <w:r>
          <w:rPr>
            <w:noProof/>
          </w:rPr>
          <w:instrText>PAGE   \* MERGEFORMAT</w:instrText>
        </w:r>
        <w:r>
          <w:rPr>
            <w:noProof/>
          </w:rPr>
          <w:fldChar w:fldCharType="separate"/>
        </w:r>
        <w:r w:rsidR="00812763">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D57D9" w14:textId="377003F0" w:rsidR="00124ACD" w:rsidRDefault="00124ACD">
    <w:pPr>
      <w:pStyle w:val="af"/>
    </w:pPr>
    <w:r>
      <w:t>100/па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BDB12" w14:textId="77777777" w:rsidR="00C61746" w:rsidRDefault="00C61746" w:rsidP="00AA2FAD">
      <w:pPr>
        <w:spacing w:after="0" w:line="240" w:lineRule="auto"/>
      </w:pPr>
      <w:r>
        <w:separator/>
      </w:r>
    </w:p>
  </w:footnote>
  <w:footnote w:type="continuationSeparator" w:id="0">
    <w:p w14:paraId="433B65DC" w14:textId="77777777" w:rsidR="00C61746" w:rsidRDefault="00C61746" w:rsidP="00AA2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24324E"/>
    <w:lvl w:ilvl="0">
      <w:numFmt w:val="bullet"/>
      <w:lvlText w:val="*"/>
      <w:lvlJc w:val="left"/>
      <w:pPr>
        <w:ind w:left="0" w:firstLine="0"/>
      </w:pPr>
    </w:lvl>
  </w:abstractNum>
  <w:abstractNum w:abstractNumId="1">
    <w:nsid w:val="0D9C4C8F"/>
    <w:multiLevelType w:val="hybridMultilevel"/>
    <w:tmpl w:val="3B86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DC732E"/>
    <w:multiLevelType w:val="multilevel"/>
    <w:tmpl w:val="3A3C8E76"/>
    <w:lvl w:ilvl="0">
      <w:start w:val="10"/>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3">
    <w:nsid w:val="118E1826"/>
    <w:multiLevelType w:val="multilevel"/>
    <w:tmpl w:val="1FF416AE"/>
    <w:lvl w:ilvl="0">
      <w:start w:val="6"/>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234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5300505"/>
    <w:multiLevelType w:val="singleLevel"/>
    <w:tmpl w:val="619C3346"/>
    <w:lvl w:ilvl="0">
      <w:start w:val="1"/>
      <w:numFmt w:val="decimal"/>
      <w:lvlText w:val="5.%1."/>
      <w:legacy w:legacy="1" w:legacySpace="0" w:legacyIndent="504"/>
      <w:lvlJc w:val="left"/>
      <w:pPr>
        <w:ind w:left="0" w:firstLine="0"/>
      </w:pPr>
      <w:rPr>
        <w:rFonts w:ascii="Times New Roman" w:hAnsi="Times New Roman" w:cs="Times New Roman" w:hint="default"/>
      </w:rPr>
    </w:lvl>
  </w:abstractNum>
  <w:abstractNum w:abstractNumId="5">
    <w:nsid w:val="1BE96508"/>
    <w:multiLevelType w:val="multilevel"/>
    <w:tmpl w:val="628AAD2A"/>
    <w:lvl w:ilvl="0">
      <w:start w:val="11"/>
      <w:numFmt w:val="decimal"/>
      <w:lvlText w:val="%1."/>
      <w:lvlJc w:val="left"/>
      <w:pPr>
        <w:ind w:left="480" w:hanging="480"/>
      </w:pPr>
      <w:rPr>
        <w:rFonts w:hint="default"/>
      </w:rPr>
    </w:lvl>
    <w:lvl w:ilvl="1">
      <w:start w:val="3"/>
      <w:numFmt w:val="decimal"/>
      <w:lvlText w:val="%1.%2."/>
      <w:lvlJc w:val="left"/>
      <w:pPr>
        <w:ind w:left="1178" w:hanging="48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6">
    <w:nsid w:val="1F070E3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7">
    <w:nsid w:val="27B74AEF"/>
    <w:multiLevelType w:val="multilevel"/>
    <w:tmpl w:val="E43C8982"/>
    <w:lvl w:ilvl="0">
      <w:start w:val="11"/>
      <w:numFmt w:val="decimal"/>
      <w:lvlText w:val="%1."/>
      <w:lvlJc w:val="left"/>
      <w:pPr>
        <w:ind w:left="480" w:hanging="480"/>
      </w:pPr>
      <w:rPr>
        <w:rFonts w:hint="default"/>
      </w:rPr>
    </w:lvl>
    <w:lvl w:ilvl="1">
      <w:start w:val="9"/>
      <w:numFmt w:val="decimal"/>
      <w:lvlText w:val="%1.%2."/>
      <w:lvlJc w:val="left"/>
      <w:pPr>
        <w:ind w:left="1080" w:hanging="48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nsid w:val="2D782035"/>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9">
    <w:nsid w:val="2E5414DE"/>
    <w:multiLevelType w:val="singleLevel"/>
    <w:tmpl w:val="8F2C17D0"/>
    <w:lvl w:ilvl="0">
      <w:start w:val="1"/>
      <w:numFmt w:val="decimal"/>
      <w:lvlText w:val="6.%1."/>
      <w:legacy w:legacy="1" w:legacySpace="0" w:legacyIndent="480"/>
      <w:lvlJc w:val="left"/>
      <w:pPr>
        <w:ind w:left="0" w:firstLine="0"/>
      </w:pPr>
      <w:rPr>
        <w:rFonts w:ascii="Times New Roman" w:hAnsi="Times New Roman" w:cs="Times New Roman" w:hint="default"/>
      </w:rPr>
    </w:lvl>
  </w:abstractNum>
  <w:abstractNum w:abstractNumId="10">
    <w:nsid w:val="2FE34FE3"/>
    <w:multiLevelType w:val="singleLevel"/>
    <w:tmpl w:val="F6C8DA9E"/>
    <w:lvl w:ilvl="0">
      <w:start w:val="1"/>
      <w:numFmt w:val="decimal"/>
      <w:lvlText w:val="4.%1."/>
      <w:legacy w:legacy="1" w:legacySpace="0" w:legacyIndent="643"/>
      <w:lvlJc w:val="left"/>
      <w:pPr>
        <w:ind w:left="0" w:firstLine="0"/>
      </w:pPr>
      <w:rPr>
        <w:rFonts w:ascii="Times New Roman" w:hAnsi="Times New Roman" w:cs="Times New Roman" w:hint="default"/>
      </w:rPr>
    </w:lvl>
  </w:abstractNum>
  <w:abstractNum w:abstractNumId="11">
    <w:nsid w:val="30E04D67"/>
    <w:multiLevelType w:val="singleLevel"/>
    <w:tmpl w:val="66E61CAE"/>
    <w:lvl w:ilvl="0">
      <w:start w:val="4"/>
      <w:numFmt w:val="decimal"/>
      <w:lvlText w:val="4.2.%1."/>
      <w:legacy w:legacy="1" w:legacySpace="0" w:legacyIndent="812"/>
      <w:lvlJc w:val="left"/>
      <w:pPr>
        <w:ind w:left="0" w:firstLine="0"/>
      </w:pPr>
      <w:rPr>
        <w:rFonts w:ascii="Times New Roman" w:hAnsi="Times New Roman" w:cs="Times New Roman" w:hint="default"/>
      </w:rPr>
    </w:lvl>
  </w:abstractNum>
  <w:abstractNum w:abstractNumId="12">
    <w:nsid w:val="31CC2B8C"/>
    <w:multiLevelType w:val="multilevel"/>
    <w:tmpl w:val="ABE4D5AC"/>
    <w:lvl w:ilvl="0">
      <w:start w:val="10"/>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nsid w:val="376726D8"/>
    <w:multiLevelType w:val="singleLevel"/>
    <w:tmpl w:val="E38AD2C0"/>
    <w:lvl w:ilvl="0">
      <w:start w:val="3"/>
      <w:numFmt w:val="decimal"/>
      <w:lvlText w:val="5.%1."/>
      <w:legacy w:legacy="1" w:legacySpace="0" w:legacyIndent="552"/>
      <w:lvlJc w:val="left"/>
      <w:pPr>
        <w:ind w:left="0" w:firstLine="0"/>
      </w:pPr>
      <w:rPr>
        <w:rFonts w:ascii="Times New Roman" w:hAnsi="Times New Roman" w:cs="Times New Roman" w:hint="default"/>
      </w:rPr>
    </w:lvl>
  </w:abstractNum>
  <w:abstractNum w:abstractNumId="14">
    <w:nsid w:val="3D1F7EB0"/>
    <w:multiLevelType w:val="hybridMultilevel"/>
    <w:tmpl w:val="DF58D646"/>
    <w:lvl w:ilvl="0" w:tplc="EC78358E">
      <w:start w:val="1"/>
      <w:numFmt w:val="decimal"/>
      <w:lvlText w:val="6.%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3D657DDB"/>
    <w:multiLevelType w:val="multilevel"/>
    <w:tmpl w:val="001CA0F4"/>
    <w:lvl w:ilvl="0">
      <w:start w:val="9"/>
      <w:numFmt w:val="decimal"/>
      <w:lvlText w:val="%1."/>
      <w:lvlJc w:val="left"/>
      <w:pPr>
        <w:ind w:left="360" w:hanging="360"/>
      </w:pPr>
      <w:rPr>
        <w:rFonts w:hint="default"/>
      </w:rPr>
    </w:lvl>
    <w:lvl w:ilvl="1">
      <w:start w:val="4"/>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3DD262E2"/>
    <w:multiLevelType w:val="hybridMultilevel"/>
    <w:tmpl w:val="86364D00"/>
    <w:lvl w:ilvl="0" w:tplc="422E4474">
      <w:start w:val="1"/>
      <w:numFmt w:val="bullet"/>
      <w:lvlText w:val="-"/>
      <w:lvlJc w:val="left"/>
      <w:pPr>
        <w:ind w:left="786" w:hanging="360"/>
      </w:pPr>
      <w:rPr>
        <w:rFonts w:ascii="Arial" w:hAnsi="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
    <w:nsid w:val="46BF576E"/>
    <w:multiLevelType w:val="singleLevel"/>
    <w:tmpl w:val="BA0E5A4E"/>
    <w:lvl w:ilvl="0">
      <w:start w:val="5"/>
      <w:numFmt w:val="decimal"/>
      <w:lvlText w:val="5.%1."/>
      <w:legacy w:legacy="1" w:legacySpace="0" w:legacyIndent="504"/>
      <w:lvlJc w:val="left"/>
      <w:pPr>
        <w:ind w:left="0" w:firstLine="0"/>
      </w:pPr>
      <w:rPr>
        <w:rFonts w:ascii="Times New Roman" w:hAnsi="Times New Roman" w:cs="Times New Roman" w:hint="default"/>
      </w:rPr>
    </w:lvl>
  </w:abstractNum>
  <w:abstractNum w:abstractNumId="18">
    <w:nsid w:val="48762CA7"/>
    <w:multiLevelType w:val="multilevel"/>
    <w:tmpl w:val="9BFED88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ADB7D01"/>
    <w:multiLevelType w:val="singleLevel"/>
    <w:tmpl w:val="C556054A"/>
    <w:lvl w:ilvl="0">
      <w:start w:val="1"/>
      <w:numFmt w:val="decimal"/>
      <w:lvlText w:val="4.2.%1."/>
      <w:legacy w:legacy="1" w:legacySpace="0" w:legacyIndent="696"/>
      <w:lvlJc w:val="left"/>
      <w:pPr>
        <w:ind w:left="0" w:firstLine="0"/>
      </w:pPr>
      <w:rPr>
        <w:rFonts w:ascii="Times New Roman" w:hAnsi="Times New Roman" w:cs="Times New Roman" w:hint="default"/>
      </w:rPr>
    </w:lvl>
  </w:abstractNum>
  <w:abstractNum w:abstractNumId="20">
    <w:nsid w:val="533A1358"/>
    <w:multiLevelType w:val="multilevel"/>
    <w:tmpl w:val="BC1E45BE"/>
    <w:lvl w:ilvl="0">
      <w:start w:val="10"/>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574E03C1"/>
    <w:multiLevelType w:val="multilevel"/>
    <w:tmpl w:val="6C68547A"/>
    <w:lvl w:ilvl="0">
      <w:start w:val="11"/>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1882" w:hanging="720"/>
      </w:pPr>
      <w:rPr>
        <w:rFonts w:hint="default"/>
      </w:rPr>
    </w:lvl>
    <w:lvl w:ilvl="3">
      <w:start w:val="1"/>
      <w:numFmt w:val="decimal"/>
      <w:lvlText w:val="%1.%2.%3.%4."/>
      <w:lvlJc w:val="left"/>
      <w:pPr>
        <w:ind w:left="2463" w:hanging="720"/>
      </w:pPr>
      <w:rPr>
        <w:rFonts w:hint="default"/>
      </w:rPr>
    </w:lvl>
    <w:lvl w:ilvl="4">
      <w:start w:val="1"/>
      <w:numFmt w:val="decimal"/>
      <w:lvlText w:val="%1.%2.%3.%4.%5."/>
      <w:lvlJc w:val="left"/>
      <w:pPr>
        <w:ind w:left="3404" w:hanging="1080"/>
      </w:pPr>
      <w:rPr>
        <w:rFonts w:hint="default"/>
      </w:rPr>
    </w:lvl>
    <w:lvl w:ilvl="5">
      <w:start w:val="1"/>
      <w:numFmt w:val="decimal"/>
      <w:lvlText w:val="%1.%2.%3.%4.%5.%6."/>
      <w:lvlJc w:val="left"/>
      <w:pPr>
        <w:ind w:left="3985" w:hanging="1080"/>
      </w:pPr>
      <w:rPr>
        <w:rFonts w:hint="default"/>
      </w:rPr>
    </w:lvl>
    <w:lvl w:ilvl="6">
      <w:start w:val="1"/>
      <w:numFmt w:val="decimal"/>
      <w:lvlText w:val="%1.%2.%3.%4.%5.%6.%7."/>
      <w:lvlJc w:val="left"/>
      <w:pPr>
        <w:ind w:left="4926" w:hanging="1440"/>
      </w:pPr>
      <w:rPr>
        <w:rFonts w:hint="default"/>
      </w:rPr>
    </w:lvl>
    <w:lvl w:ilvl="7">
      <w:start w:val="1"/>
      <w:numFmt w:val="decimal"/>
      <w:lvlText w:val="%1.%2.%3.%4.%5.%6.%7.%8."/>
      <w:lvlJc w:val="left"/>
      <w:pPr>
        <w:ind w:left="5507" w:hanging="1440"/>
      </w:pPr>
      <w:rPr>
        <w:rFonts w:hint="default"/>
      </w:rPr>
    </w:lvl>
    <w:lvl w:ilvl="8">
      <w:start w:val="1"/>
      <w:numFmt w:val="decimal"/>
      <w:lvlText w:val="%1.%2.%3.%4.%5.%6.%7.%8.%9."/>
      <w:lvlJc w:val="left"/>
      <w:pPr>
        <w:ind w:left="6448" w:hanging="1800"/>
      </w:pPr>
      <w:rPr>
        <w:rFonts w:hint="default"/>
      </w:rPr>
    </w:lvl>
  </w:abstractNum>
  <w:abstractNum w:abstractNumId="22">
    <w:nsid w:val="5D7F169F"/>
    <w:multiLevelType w:val="hybridMultilevel"/>
    <w:tmpl w:val="16F05C2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63CA12EF"/>
    <w:multiLevelType w:val="multilevel"/>
    <w:tmpl w:val="050281C4"/>
    <w:lvl w:ilvl="0">
      <w:start w:val="1"/>
      <w:numFmt w:val="decimal"/>
      <w:lvlText w:val="%1."/>
      <w:lvlJc w:val="left"/>
      <w:pPr>
        <w:ind w:left="735" w:hanging="375"/>
      </w:pPr>
      <w:rPr>
        <w:rFonts w:hint="default"/>
      </w:rPr>
    </w:lvl>
    <w:lvl w:ilvl="1">
      <w:start w:val="2"/>
      <w:numFmt w:val="decimal"/>
      <w:isLgl/>
      <w:lvlText w:val="%1.%2."/>
      <w:lvlJc w:val="left"/>
      <w:pPr>
        <w:ind w:left="1080" w:hanging="720"/>
      </w:pPr>
      <w:rPr>
        <w:rFonts w:ascii="Times New Roman" w:hAnsi="Times New Roman" w:cs="Times New Roman" w:hint="default"/>
        <w:sz w:val="28"/>
      </w:rPr>
    </w:lvl>
    <w:lvl w:ilvl="2">
      <w:start w:val="1"/>
      <w:numFmt w:val="decimal"/>
      <w:isLgl/>
      <w:lvlText w:val="%1.%2.%3."/>
      <w:lvlJc w:val="left"/>
      <w:pPr>
        <w:ind w:left="1080" w:hanging="720"/>
      </w:pPr>
      <w:rPr>
        <w:rFonts w:ascii="Times New Roman" w:hAnsi="Times New Roman" w:cs="Times New Roman" w:hint="default"/>
        <w:sz w:val="28"/>
      </w:rPr>
    </w:lvl>
    <w:lvl w:ilvl="3">
      <w:start w:val="1"/>
      <w:numFmt w:val="decimal"/>
      <w:isLgl/>
      <w:lvlText w:val="%1.%2.%3.%4."/>
      <w:lvlJc w:val="left"/>
      <w:pPr>
        <w:ind w:left="1440" w:hanging="1080"/>
      </w:pPr>
      <w:rPr>
        <w:rFonts w:ascii="Times New Roman" w:hAnsi="Times New Roman" w:cs="Times New Roman" w:hint="default"/>
        <w:sz w:val="28"/>
      </w:rPr>
    </w:lvl>
    <w:lvl w:ilvl="4">
      <w:start w:val="1"/>
      <w:numFmt w:val="decimal"/>
      <w:isLgl/>
      <w:lvlText w:val="%1.%2.%3.%4.%5."/>
      <w:lvlJc w:val="left"/>
      <w:pPr>
        <w:ind w:left="1800" w:hanging="1440"/>
      </w:pPr>
      <w:rPr>
        <w:rFonts w:ascii="Times New Roman" w:hAnsi="Times New Roman" w:cs="Times New Roman" w:hint="default"/>
        <w:sz w:val="28"/>
      </w:rPr>
    </w:lvl>
    <w:lvl w:ilvl="5">
      <w:start w:val="1"/>
      <w:numFmt w:val="decimal"/>
      <w:isLgl/>
      <w:lvlText w:val="%1.%2.%3.%4.%5.%6."/>
      <w:lvlJc w:val="left"/>
      <w:pPr>
        <w:ind w:left="1800" w:hanging="1440"/>
      </w:pPr>
      <w:rPr>
        <w:rFonts w:ascii="Times New Roman" w:hAnsi="Times New Roman" w:cs="Times New Roman" w:hint="default"/>
        <w:sz w:val="28"/>
      </w:rPr>
    </w:lvl>
    <w:lvl w:ilvl="6">
      <w:start w:val="1"/>
      <w:numFmt w:val="decimal"/>
      <w:isLgl/>
      <w:lvlText w:val="%1.%2.%3.%4.%5.%6.%7."/>
      <w:lvlJc w:val="left"/>
      <w:pPr>
        <w:ind w:left="2160" w:hanging="1800"/>
      </w:pPr>
      <w:rPr>
        <w:rFonts w:ascii="Times New Roman" w:hAnsi="Times New Roman" w:cs="Times New Roman" w:hint="default"/>
        <w:sz w:val="28"/>
      </w:rPr>
    </w:lvl>
    <w:lvl w:ilvl="7">
      <w:start w:val="1"/>
      <w:numFmt w:val="decimal"/>
      <w:isLgl/>
      <w:lvlText w:val="%1.%2.%3.%4.%5.%6.%7.%8."/>
      <w:lvlJc w:val="left"/>
      <w:pPr>
        <w:ind w:left="2520" w:hanging="2160"/>
      </w:pPr>
      <w:rPr>
        <w:rFonts w:ascii="Times New Roman" w:hAnsi="Times New Roman" w:cs="Times New Roman" w:hint="default"/>
        <w:sz w:val="28"/>
      </w:rPr>
    </w:lvl>
    <w:lvl w:ilvl="8">
      <w:start w:val="1"/>
      <w:numFmt w:val="decimal"/>
      <w:isLgl/>
      <w:lvlText w:val="%1.%2.%3.%4.%5.%6.%7.%8.%9."/>
      <w:lvlJc w:val="left"/>
      <w:pPr>
        <w:ind w:left="2520" w:hanging="2160"/>
      </w:pPr>
      <w:rPr>
        <w:rFonts w:ascii="Times New Roman" w:hAnsi="Times New Roman" w:cs="Times New Roman" w:hint="default"/>
        <w:sz w:val="28"/>
      </w:rPr>
    </w:lvl>
  </w:abstractNum>
  <w:abstractNum w:abstractNumId="24">
    <w:nsid w:val="649448E3"/>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25">
    <w:nsid w:val="651A56E0"/>
    <w:multiLevelType w:val="multilevel"/>
    <w:tmpl w:val="51AE0D0C"/>
    <w:lvl w:ilvl="0">
      <w:start w:val="9"/>
      <w:numFmt w:val="decimal"/>
      <w:lvlText w:val="%1."/>
      <w:lvlJc w:val="left"/>
      <w:pPr>
        <w:ind w:left="360" w:hanging="360"/>
      </w:pPr>
      <w:rPr>
        <w:rFonts w:hint="default"/>
      </w:rPr>
    </w:lvl>
    <w:lvl w:ilvl="1">
      <w:start w:val="4"/>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6">
    <w:nsid w:val="670D1E26"/>
    <w:multiLevelType w:val="multilevel"/>
    <w:tmpl w:val="A882F054"/>
    <w:lvl w:ilvl="0">
      <w:start w:val="6"/>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675C028E"/>
    <w:multiLevelType w:val="singleLevel"/>
    <w:tmpl w:val="6C72C0BC"/>
    <w:lvl w:ilvl="0">
      <w:start w:val="20"/>
      <w:numFmt w:val="decimal"/>
      <w:lvlText w:val="1.%1."/>
      <w:legacy w:legacy="1" w:legacySpace="0" w:legacyIndent="606"/>
      <w:lvlJc w:val="left"/>
      <w:pPr>
        <w:ind w:left="0" w:firstLine="0"/>
      </w:pPr>
      <w:rPr>
        <w:rFonts w:ascii="Times New Roman" w:hAnsi="Times New Roman" w:cs="Times New Roman" w:hint="default"/>
      </w:rPr>
    </w:lvl>
  </w:abstractNum>
  <w:abstractNum w:abstractNumId="28">
    <w:nsid w:val="69675BA8"/>
    <w:multiLevelType w:val="multilevel"/>
    <w:tmpl w:val="119C0084"/>
    <w:lvl w:ilvl="0">
      <w:start w:val="9"/>
      <w:numFmt w:val="decimal"/>
      <w:lvlText w:val="%1."/>
      <w:lvlJc w:val="left"/>
      <w:pPr>
        <w:ind w:left="360" w:hanging="360"/>
      </w:pPr>
      <w:rPr>
        <w:rFonts w:hint="default"/>
      </w:rPr>
    </w:lvl>
    <w:lvl w:ilvl="1">
      <w:start w:val="7"/>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9">
    <w:nsid w:val="6ADE20C7"/>
    <w:multiLevelType w:val="multilevel"/>
    <w:tmpl w:val="EE7E053E"/>
    <w:lvl w:ilvl="0">
      <w:start w:val="1"/>
      <w:numFmt w:val="decimal"/>
      <w:lvlText w:val="2.%1."/>
      <w:lvlJc w:val="left"/>
      <w:pPr>
        <w:ind w:left="450" w:hanging="450"/>
      </w:pPr>
      <w:rPr>
        <w:rFonts w:ascii="Times New Roman" w:hAnsi="Times New Roman" w:cs="Times New Roman" w:hint="default"/>
        <w:sz w:val="28"/>
        <w:szCs w:val="28"/>
      </w:rPr>
    </w:lvl>
    <w:lvl w:ilvl="1">
      <w:start w:val="1"/>
      <w:numFmt w:val="decimal"/>
      <w:lvlText w:val="%2.1."/>
      <w:lvlJc w:val="left"/>
      <w:pPr>
        <w:ind w:left="1725" w:hanging="72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4095" w:hanging="108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465" w:hanging="1440"/>
      </w:pPr>
      <w:rPr>
        <w:rFonts w:hint="default"/>
      </w:rPr>
    </w:lvl>
    <w:lvl w:ilvl="6">
      <w:start w:val="1"/>
      <w:numFmt w:val="decimal"/>
      <w:lvlText w:val="%1.%2.%3.%4.%5.%6.%7."/>
      <w:lvlJc w:val="left"/>
      <w:pPr>
        <w:ind w:left="7830" w:hanging="1800"/>
      </w:pPr>
      <w:rPr>
        <w:rFonts w:hint="default"/>
      </w:rPr>
    </w:lvl>
    <w:lvl w:ilvl="7">
      <w:start w:val="1"/>
      <w:numFmt w:val="decimal"/>
      <w:lvlText w:val="%1.%2.%3.%4.%5.%6.%7.%8."/>
      <w:lvlJc w:val="left"/>
      <w:pPr>
        <w:ind w:left="8835" w:hanging="1800"/>
      </w:pPr>
      <w:rPr>
        <w:rFonts w:hint="default"/>
      </w:rPr>
    </w:lvl>
    <w:lvl w:ilvl="8">
      <w:start w:val="1"/>
      <w:numFmt w:val="decimal"/>
      <w:lvlText w:val="%1.%2.%3.%4.%5.%6.%7.%8.%9."/>
      <w:lvlJc w:val="left"/>
      <w:pPr>
        <w:ind w:left="10200" w:hanging="2160"/>
      </w:pPr>
      <w:rPr>
        <w:rFonts w:hint="default"/>
      </w:rPr>
    </w:lvl>
  </w:abstractNum>
  <w:abstractNum w:abstractNumId="30">
    <w:nsid w:val="6B707EA0"/>
    <w:multiLevelType w:val="multilevel"/>
    <w:tmpl w:val="2850D35A"/>
    <w:lvl w:ilvl="0">
      <w:start w:val="7"/>
      <w:numFmt w:val="decimal"/>
      <w:lvlText w:val="%1."/>
      <w:lvlJc w:val="left"/>
      <w:pPr>
        <w:tabs>
          <w:tab w:val="num" w:pos="360"/>
        </w:tabs>
        <w:ind w:left="360" w:hanging="360"/>
      </w:pPr>
    </w:lvl>
    <w:lvl w:ilvl="1">
      <w:start w:val="3"/>
      <w:numFmt w:val="decimal"/>
      <w:lvlText w:val="%1.%2."/>
      <w:lvlJc w:val="left"/>
      <w:pPr>
        <w:tabs>
          <w:tab w:val="num" w:pos="1500"/>
        </w:tabs>
        <w:ind w:left="1500" w:hanging="360"/>
      </w:pPr>
    </w:lvl>
    <w:lvl w:ilvl="2">
      <w:start w:val="1"/>
      <w:numFmt w:val="decimal"/>
      <w:lvlText w:val="%1.%2.%3."/>
      <w:lvlJc w:val="left"/>
      <w:pPr>
        <w:tabs>
          <w:tab w:val="num" w:pos="3000"/>
        </w:tabs>
        <w:ind w:left="3000" w:hanging="720"/>
      </w:pPr>
    </w:lvl>
    <w:lvl w:ilvl="3">
      <w:start w:val="1"/>
      <w:numFmt w:val="decimal"/>
      <w:lvlText w:val="%1.%2.%3.%4."/>
      <w:lvlJc w:val="left"/>
      <w:pPr>
        <w:tabs>
          <w:tab w:val="num" w:pos="4140"/>
        </w:tabs>
        <w:ind w:left="4140" w:hanging="720"/>
      </w:pPr>
    </w:lvl>
    <w:lvl w:ilvl="4">
      <w:start w:val="1"/>
      <w:numFmt w:val="decimal"/>
      <w:lvlText w:val="%1.%2.%3.%4.%5."/>
      <w:lvlJc w:val="left"/>
      <w:pPr>
        <w:tabs>
          <w:tab w:val="num" w:pos="5640"/>
        </w:tabs>
        <w:ind w:left="5640" w:hanging="1080"/>
      </w:pPr>
    </w:lvl>
    <w:lvl w:ilvl="5">
      <w:start w:val="1"/>
      <w:numFmt w:val="decimal"/>
      <w:lvlText w:val="%1.%2.%3.%4.%5.%6."/>
      <w:lvlJc w:val="left"/>
      <w:pPr>
        <w:tabs>
          <w:tab w:val="num" w:pos="6780"/>
        </w:tabs>
        <w:ind w:left="6780" w:hanging="1080"/>
      </w:pPr>
    </w:lvl>
    <w:lvl w:ilvl="6">
      <w:start w:val="1"/>
      <w:numFmt w:val="decimal"/>
      <w:lvlText w:val="%1.%2.%3.%4.%5.%6.%7."/>
      <w:lvlJc w:val="left"/>
      <w:pPr>
        <w:tabs>
          <w:tab w:val="num" w:pos="8280"/>
        </w:tabs>
        <w:ind w:left="8280" w:hanging="1440"/>
      </w:pPr>
    </w:lvl>
    <w:lvl w:ilvl="7">
      <w:start w:val="1"/>
      <w:numFmt w:val="decimal"/>
      <w:lvlText w:val="%1.%2.%3.%4.%5.%6.%7.%8."/>
      <w:lvlJc w:val="left"/>
      <w:pPr>
        <w:tabs>
          <w:tab w:val="num" w:pos="9420"/>
        </w:tabs>
        <w:ind w:left="9420" w:hanging="1440"/>
      </w:pPr>
    </w:lvl>
    <w:lvl w:ilvl="8">
      <w:start w:val="1"/>
      <w:numFmt w:val="decimal"/>
      <w:lvlText w:val="%1.%2.%3.%4.%5.%6.%7.%8.%9."/>
      <w:lvlJc w:val="left"/>
      <w:pPr>
        <w:tabs>
          <w:tab w:val="num" w:pos="10920"/>
        </w:tabs>
        <w:ind w:left="10920" w:hanging="1800"/>
      </w:pPr>
    </w:lvl>
  </w:abstractNum>
  <w:abstractNum w:abstractNumId="31">
    <w:nsid w:val="6B7E153D"/>
    <w:multiLevelType w:val="multilevel"/>
    <w:tmpl w:val="0916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8D47FA"/>
    <w:multiLevelType w:val="hybridMultilevel"/>
    <w:tmpl w:val="DA240F4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90F19"/>
    <w:multiLevelType w:val="singleLevel"/>
    <w:tmpl w:val="D54AEF92"/>
    <w:lvl w:ilvl="0">
      <w:start w:val="7"/>
      <w:numFmt w:val="decimal"/>
      <w:lvlText w:val="5.%1."/>
      <w:legacy w:legacy="1" w:legacySpace="0" w:legacyIndent="677"/>
      <w:lvlJc w:val="left"/>
      <w:pPr>
        <w:ind w:left="0" w:firstLine="0"/>
      </w:pPr>
      <w:rPr>
        <w:rFonts w:ascii="Times New Roman" w:hAnsi="Times New Roman" w:cs="Times New Roman" w:hint="default"/>
      </w:rPr>
    </w:lvl>
  </w:abstractNum>
  <w:abstractNum w:abstractNumId="34">
    <w:nsid w:val="786160C3"/>
    <w:multiLevelType w:val="multilevel"/>
    <w:tmpl w:val="DC949268"/>
    <w:lvl w:ilvl="0">
      <w:start w:val="7"/>
      <w:numFmt w:val="decimal"/>
      <w:lvlText w:val="%1."/>
      <w:lvlJc w:val="left"/>
      <w:pPr>
        <w:tabs>
          <w:tab w:val="num" w:pos="360"/>
        </w:tabs>
        <w:ind w:left="360" w:hanging="360"/>
      </w:pPr>
    </w:lvl>
    <w:lvl w:ilvl="1">
      <w:start w:val="4"/>
      <w:numFmt w:val="decimal"/>
      <w:lvlText w:val="%1.%2."/>
      <w:lvlJc w:val="left"/>
      <w:pPr>
        <w:tabs>
          <w:tab w:val="num" w:pos="1065"/>
        </w:tabs>
        <w:ind w:left="1065" w:hanging="360"/>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5">
    <w:nsid w:val="7ADE63C8"/>
    <w:multiLevelType w:val="hybridMultilevel"/>
    <w:tmpl w:val="919CB21C"/>
    <w:lvl w:ilvl="0" w:tplc="ABE8508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661BC3"/>
    <w:multiLevelType w:val="singleLevel"/>
    <w:tmpl w:val="96A0E394"/>
    <w:lvl w:ilvl="0">
      <w:start w:val="1"/>
      <w:numFmt w:val="decimal"/>
      <w:lvlText w:val="%1)"/>
      <w:legacy w:legacy="1" w:legacySpace="0" w:legacyIndent="451"/>
      <w:lvlJc w:val="left"/>
      <w:pPr>
        <w:ind w:left="0" w:firstLine="0"/>
      </w:pPr>
      <w:rPr>
        <w:rFonts w:ascii="Times New Roman" w:hAnsi="Times New Roman" w:cs="Times New Roman" w:hint="default"/>
      </w:rPr>
    </w:lvl>
  </w:abstractNum>
  <w:num w:numId="1">
    <w:abstractNumId w:val="31"/>
  </w:num>
  <w:num w:numId="2">
    <w:abstractNumId w:val="22"/>
  </w:num>
  <w:num w:numId="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32"/>
        <w:lvlJc w:val="left"/>
        <w:pPr>
          <w:ind w:left="0" w:firstLine="0"/>
        </w:pPr>
        <w:rPr>
          <w:rFonts w:ascii="Arial" w:hAnsi="Arial" w:cs="Arial" w:hint="default"/>
        </w:rPr>
      </w:lvl>
    </w:lvlOverride>
  </w:num>
  <w:num w:numId="5">
    <w:abstractNumId w:val="30"/>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0"/>
    <w:lvlOverride w:ilvl="0">
      <w:lvl w:ilvl="0">
        <w:numFmt w:val="bullet"/>
        <w:lvlText w:val="-"/>
        <w:legacy w:legacy="1" w:legacySpace="0" w:legacyIndent="297"/>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0">
    <w:abstractNumId w:val="36"/>
    <w:lvlOverride w:ilvl="0">
      <w:startOverride w:val="1"/>
    </w:lvlOverride>
  </w:num>
  <w:num w:numId="11">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336"/>
        <w:lvlJc w:val="left"/>
        <w:pPr>
          <w:ind w:left="0" w:firstLine="0"/>
        </w:pPr>
        <w:rPr>
          <w:rFonts w:ascii="Times New Roman" w:hAnsi="Times New Roman" w:cs="Times New Roman" w:hint="default"/>
        </w:rPr>
      </w:lvl>
    </w:lvlOverride>
  </w:num>
  <w:num w:numId="13">
    <w:abstractNumId w:val="10"/>
    <w:lvlOverride w:ilvl="0">
      <w:startOverride w:val="1"/>
    </w:lvlOverride>
  </w:num>
  <w:num w:numId="14">
    <w:abstractNumId w:val="19"/>
    <w:lvlOverride w:ilvl="0">
      <w:startOverride w:val="1"/>
    </w:lvlOverride>
  </w:num>
  <w:num w:numId="15">
    <w:abstractNumId w:val="11"/>
    <w:lvlOverride w:ilvl="0">
      <w:startOverride w:val="4"/>
    </w:lvlOverride>
  </w:num>
  <w:num w:numId="16">
    <w:abstractNumId w:val="4"/>
    <w:lvlOverride w:ilvl="0">
      <w:startOverride w:val="1"/>
    </w:lvlOverride>
  </w:num>
  <w:num w:numId="17">
    <w:abstractNumId w:val="13"/>
    <w:lvlOverride w:ilvl="0">
      <w:startOverride w:val="3"/>
    </w:lvlOverride>
  </w:num>
  <w:num w:numId="18">
    <w:abstractNumId w:val="17"/>
    <w:lvlOverride w:ilvl="0">
      <w:startOverride w:val="5"/>
    </w:lvlOverride>
  </w:num>
  <w:num w:numId="19">
    <w:abstractNumId w:val="33"/>
    <w:lvlOverride w:ilvl="0">
      <w:startOverride w:val="7"/>
    </w:lvlOverride>
  </w:num>
  <w:num w:numId="20">
    <w:abstractNumId w:val="9"/>
    <w:lvlOverride w:ilvl="0">
      <w:startOverride w:val="1"/>
    </w:lvlOverride>
  </w:num>
  <w:num w:numId="21">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20"/>
    </w:lvlOverride>
  </w:num>
  <w:num w:numId="23">
    <w:abstractNumId w:val="26"/>
  </w:num>
  <w:num w:numId="24">
    <w:abstractNumId w:val="32"/>
  </w:num>
  <w:num w:numId="25">
    <w:abstractNumId w:val="15"/>
  </w:num>
  <w:num w:numId="26">
    <w:abstractNumId w:val="25"/>
  </w:num>
  <w:num w:numId="27">
    <w:abstractNumId w:val="28"/>
  </w:num>
  <w:num w:numId="28">
    <w:abstractNumId w:val="12"/>
  </w:num>
  <w:num w:numId="29">
    <w:abstractNumId w:val="5"/>
  </w:num>
  <w:num w:numId="30">
    <w:abstractNumId w:val="21"/>
  </w:num>
  <w:num w:numId="31">
    <w:abstractNumId w:val="7"/>
  </w:num>
  <w:num w:numId="32">
    <w:abstractNumId w:val="1"/>
  </w:num>
  <w:num w:numId="33">
    <w:abstractNumId w:val="2"/>
  </w:num>
  <w:num w:numId="34">
    <w:abstractNumId w:val="20"/>
  </w:num>
  <w:num w:numId="35">
    <w:abstractNumId w:val="18"/>
  </w:num>
  <w:num w:numId="36">
    <w:abstractNumId w:val="29"/>
  </w:num>
  <w:num w:numId="37">
    <w:abstractNumId w:val="16"/>
  </w:num>
  <w:num w:numId="38">
    <w:abstractNumId w:val="24"/>
  </w:num>
  <w:num w:numId="39">
    <w:abstractNumId w:val="8"/>
  </w:num>
  <w:num w:numId="40">
    <w:abstractNumId w:val="6"/>
  </w:num>
  <w:num w:numId="41">
    <w:abstractNumId w:val="1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6C4"/>
    <w:rsid w:val="00015521"/>
    <w:rsid w:val="00022964"/>
    <w:rsid w:val="000272C5"/>
    <w:rsid w:val="00040EDD"/>
    <w:rsid w:val="00044709"/>
    <w:rsid w:val="00044DF5"/>
    <w:rsid w:val="00051874"/>
    <w:rsid w:val="00053529"/>
    <w:rsid w:val="00053E67"/>
    <w:rsid w:val="0005431D"/>
    <w:rsid w:val="00061FD4"/>
    <w:rsid w:val="0006464A"/>
    <w:rsid w:val="00074E0B"/>
    <w:rsid w:val="000766BB"/>
    <w:rsid w:val="000775B3"/>
    <w:rsid w:val="000779CE"/>
    <w:rsid w:val="00082C27"/>
    <w:rsid w:val="000867C7"/>
    <w:rsid w:val="00097413"/>
    <w:rsid w:val="000A2FF3"/>
    <w:rsid w:val="000C052C"/>
    <w:rsid w:val="000C1A12"/>
    <w:rsid w:val="000C61BB"/>
    <w:rsid w:val="000C79A8"/>
    <w:rsid w:val="000E197B"/>
    <w:rsid w:val="000F2288"/>
    <w:rsid w:val="000F3376"/>
    <w:rsid w:val="00103CF9"/>
    <w:rsid w:val="0010792A"/>
    <w:rsid w:val="00124ACD"/>
    <w:rsid w:val="00130966"/>
    <w:rsid w:val="001330DE"/>
    <w:rsid w:val="001334E4"/>
    <w:rsid w:val="00135EBF"/>
    <w:rsid w:val="001443BB"/>
    <w:rsid w:val="00146FE3"/>
    <w:rsid w:val="001661C3"/>
    <w:rsid w:val="0016748B"/>
    <w:rsid w:val="00167A84"/>
    <w:rsid w:val="001804D5"/>
    <w:rsid w:val="00181406"/>
    <w:rsid w:val="00183348"/>
    <w:rsid w:val="00184E4D"/>
    <w:rsid w:val="00195BC6"/>
    <w:rsid w:val="001A0017"/>
    <w:rsid w:val="001B2132"/>
    <w:rsid w:val="001B383D"/>
    <w:rsid w:val="001B4373"/>
    <w:rsid w:val="001C38C4"/>
    <w:rsid w:val="001C76A1"/>
    <w:rsid w:val="001E4194"/>
    <w:rsid w:val="002112FD"/>
    <w:rsid w:val="00233C4E"/>
    <w:rsid w:val="00234A07"/>
    <w:rsid w:val="00237CC7"/>
    <w:rsid w:val="00240E35"/>
    <w:rsid w:val="00241F47"/>
    <w:rsid w:val="0026382C"/>
    <w:rsid w:val="002678DD"/>
    <w:rsid w:val="00273D9F"/>
    <w:rsid w:val="00280458"/>
    <w:rsid w:val="00294EA8"/>
    <w:rsid w:val="002A7F95"/>
    <w:rsid w:val="002B17D7"/>
    <w:rsid w:val="002C073E"/>
    <w:rsid w:val="002D1EB4"/>
    <w:rsid w:val="002D513A"/>
    <w:rsid w:val="002D5CC6"/>
    <w:rsid w:val="002E408B"/>
    <w:rsid w:val="002E7D05"/>
    <w:rsid w:val="002F1D3E"/>
    <w:rsid w:val="003037AB"/>
    <w:rsid w:val="00322228"/>
    <w:rsid w:val="00333B60"/>
    <w:rsid w:val="00342569"/>
    <w:rsid w:val="0034318E"/>
    <w:rsid w:val="00351B60"/>
    <w:rsid w:val="00353E0A"/>
    <w:rsid w:val="00355409"/>
    <w:rsid w:val="003605CD"/>
    <w:rsid w:val="003617AD"/>
    <w:rsid w:val="00365F07"/>
    <w:rsid w:val="00366044"/>
    <w:rsid w:val="00384B5C"/>
    <w:rsid w:val="003865E8"/>
    <w:rsid w:val="00391B5A"/>
    <w:rsid w:val="003A064E"/>
    <w:rsid w:val="003A35D0"/>
    <w:rsid w:val="003A5514"/>
    <w:rsid w:val="003A6439"/>
    <w:rsid w:val="003D7408"/>
    <w:rsid w:val="003E5FBA"/>
    <w:rsid w:val="003F2646"/>
    <w:rsid w:val="00404CFC"/>
    <w:rsid w:val="00422684"/>
    <w:rsid w:val="00424C9B"/>
    <w:rsid w:val="004258D6"/>
    <w:rsid w:val="004506B3"/>
    <w:rsid w:val="00454EC1"/>
    <w:rsid w:val="00456FE1"/>
    <w:rsid w:val="00473522"/>
    <w:rsid w:val="004736CF"/>
    <w:rsid w:val="004833FC"/>
    <w:rsid w:val="00486A28"/>
    <w:rsid w:val="00493BCA"/>
    <w:rsid w:val="004A2228"/>
    <w:rsid w:val="004A73C2"/>
    <w:rsid w:val="004B5B72"/>
    <w:rsid w:val="004D0BF8"/>
    <w:rsid w:val="004D0CA8"/>
    <w:rsid w:val="004D5293"/>
    <w:rsid w:val="004E0F8F"/>
    <w:rsid w:val="004F0B3C"/>
    <w:rsid w:val="005135A9"/>
    <w:rsid w:val="00527AEF"/>
    <w:rsid w:val="00530710"/>
    <w:rsid w:val="00541B75"/>
    <w:rsid w:val="00544296"/>
    <w:rsid w:val="0054487A"/>
    <w:rsid w:val="00545B67"/>
    <w:rsid w:val="00550441"/>
    <w:rsid w:val="0055442B"/>
    <w:rsid w:val="00555A9E"/>
    <w:rsid w:val="00555D54"/>
    <w:rsid w:val="00570794"/>
    <w:rsid w:val="005746C4"/>
    <w:rsid w:val="00592F9E"/>
    <w:rsid w:val="005A61F8"/>
    <w:rsid w:val="005B3033"/>
    <w:rsid w:val="005B3C4B"/>
    <w:rsid w:val="005B5217"/>
    <w:rsid w:val="005C0E69"/>
    <w:rsid w:val="005D23D5"/>
    <w:rsid w:val="005D5B90"/>
    <w:rsid w:val="005E6B0C"/>
    <w:rsid w:val="005F5C6C"/>
    <w:rsid w:val="005F6874"/>
    <w:rsid w:val="00600D56"/>
    <w:rsid w:val="00612D2B"/>
    <w:rsid w:val="00613E32"/>
    <w:rsid w:val="0062174B"/>
    <w:rsid w:val="006366A0"/>
    <w:rsid w:val="00645335"/>
    <w:rsid w:val="006517DB"/>
    <w:rsid w:val="00656800"/>
    <w:rsid w:val="00656F19"/>
    <w:rsid w:val="00676C14"/>
    <w:rsid w:val="0068753E"/>
    <w:rsid w:val="006A0A59"/>
    <w:rsid w:val="006A4D32"/>
    <w:rsid w:val="006B4BDE"/>
    <w:rsid w:val="006C227D"/>
    <w:rsid w:val="006C2C65"/>
    <w:rsid w:val="006C5061"/>
    <w:rsid w:val="006D27B0"/>
    <w:rsid w:val="006D3727"/>
    <w:rsid w:val="006D5A91"/>
    <w:rsid w:val="006E39A4"/>
    <w:rsid w:val="006F4725"/>
    <w:rsid w:val="006F7402"/>
    <w:rsid w:val="00707849"/>
    <w:rsid w:val="00711EAC"/>
    <w:rsid w:val="00725FC4"/>
    <w:rsid w:val="007271DB"/>
    <w:rsid w:val="007327C4"/>
    <w:rsid w:val="007378CF"/>
    <w:rsid w:val="0075260D"/>
    <w:rsid w:val="00756A07"/>
    <w:rsid w:val="00762A57"/>
    <w:rsid w:val="00774061"/>
    <w:rsid w:val="00775978"/>
    <w:rsid w:val="0079300D"/>
    <w:rsid w:val="007A1157"/>
    <w:rsid w:val="007B32D5"/>
    <w:rsid w:val="007C3BB4"/>
    <w:rsid w:val="007F2388"/>
    <w:rsid w:val="007F65DA"/>
    <w:rsid w:val="00803A67"/>
    <w:rsid w:val="00806D96"/>
    <w:rsid w:val="00812763"/>
    <w:rsid w:val="00813A00"/>
    <w:rsid w:val="00816038"/>
    <w:rsid w:val="008274F1"/>
    <w:rsid w:val="00827D66"/>
    <w:rsid w:val="0083105F"/>
    <w:rsid w:val="00834CB8"/>
    <w:rsid w:val="008448CF"/>
    <w:rsid w:val="008475A1"/>
    <w:rsid w:val="00853355"/>
    <w:rsid w:val="00854B01"/>
    <w:rsid w:val="00866F66"/>
    <w:rsid w:val="00887E5A"/>
    <w:rsid w:val="008B05E7"/>
    <w:rsid w:val="008C17DD"/>
    <w:rsid w:val="008E1472"/>
    <w:rsid w:val="008E56BF"/>
    <w:rsid w:val="008E6F0C"/>
    <w:rsid w:val="008F3C06"/>
    <w:rsid w:val="00916118"/>
    <w:rsid w:val="009505AC"/>
    <w:rsid w:val="00956BA5"/>
    <w:rsid w:val="009601EE"/>
    <w:rsid w:val="00963A1B"/>
    <w:rsid w:val="009665A5"/>
    <w:rsid w:val="009859A4"/>
    <w:rsid w:val="0098637C"/>
    <w:rsid w:val="00986B0E"/>
    <w:rsid w:val="00994CF5"/>
    <w:rsid w:val="009A1623"/>
    <w:rsid w:val="009A2AF9"/>
    <w:rsid w:val="009A39F6"/>
    <w:rsid w:val="009A539B"/>
    <w:rsid w:val="009A7D84"/>
    <w:rsid w:val="009D0F45"/>
    <w:rsid w:val="009D2D7F"/>
    <w:rsid w:val="009D56B1"/>
    <w:rsid w:val="009E453D"/>
    <w:rsid w:val="00A15BC8"/>
    <w:rsid w:val="00A169CE"/>
    <w:rsid w:val="00A2102B"/>
    <w:rsid w:val="00A21D0C"/>
    <w:rsid w:val="00A33783"/>
    <w:rsid w:val="00A34044"/>
    <w:rsid w:val="00A421ED"/>
    <w:rsid w:val="00A45298"/>
    <w:rsid w:val="00A552D3"/>
    <w:rsid w:val="00A71560"/>
    <w:rsid w:val="00A735F0"/>
    <w:rsid w:val="00A806CE"/>
    <w:rsid w:val="00A8224D"/>
    <w:rsid w:val="00A83598"/>
    <w:rsid w:val="00A84314"/>
    <w:rsid w:val="00A90BDA"/>
    <w:rsid w:val="00A92C98"/>
    <w:rsid w:val="00A95BB0"/>
    <w:rsid w:val="00A96EEC"/>
    <w:rsid w:val="00AA2FAD"/>
    <w:rsid w:val="00AB1949"/>
    <w:rsid w:val="00AB53CA"/>
    <w:rsid w:val="00AB5586"/>
    <w:rsid w:val="00AB6F22"/>
    <w:rsid w:val="00AF1EDC"/>
    <w:rsid w:val="00AF213E"/>
    <w:rsid w:val="00B00904"/>
    <w:rsid w:val="00B14C46"/>
    <w:rsid w:val="00B23EAC"/>
    <w:rsid w:val="00B261F7"/>
    <w:rsid w:val="00B40F0C"/>
    <w:rsid w:val="00B415B5"/>
    <w:rsid w:val="00B42D0B"/>
    <w:rsid w:val="00B45322"/>
    <w:rsid w:val="00B4662A"/>
    <w:rsid w:val="00B54E3C"/>
    <w:rsid w:val="00B55C16"/>
    <w:rsid w:val="00B57F45"/>
    <w:rsid w:val="00B70F0F"/>
    <w:rsid w:val="00B72135"/>
    <w:rsid w:val="00B75731"/>
    <w:rsid w:val="00B8009E"/>
    <w:rsid w:val="00B976B9"/>
    <w:rsid w:val="00BA1C5F"/>
    <w:rsid w:val="00BA43BE"/>
    <w:rsid w:val="00BA7690"/>
    <w:rsid w:val="00BB2EC8"/>
    <w:rsid w:val="00BB615B"/>
    <w:rsid w:val="00BC376A"/>
    <w:rsid w:val="00BC3AC4"/>
    <w:rsid w:val="00BD4B78"/>
    <w:rsid w:val="00BD546F"/>
    <w:rsid w:val="00BD6820"/>
    <w:rsid w:val="00BE2DBB"/>
    <w:rsid w:val="00BE4141"/>
    <w:rsid w:val="00BF7A65"/>
    <w:rsid w:val="00C0634E"/>
    <w:rsid w:val="00C22F85"/>
    <w:rsid w:val="00C45D6B"/>
    <w:rsid w:val="00C46300"/>
    <w:rsid w:val="00C512A1"/>
    <w:rsid w:val="00C51F5B"/>
    <w:rsid w:val="00C611A7"/>
    <w:rsid w:val="00C61746"/>
    <w:rsid w:val="00C75E6D"/>
    <w:rsid w:val="00C81565"/>
    <w:rsid w:val="00C900EE"/>
    <w:rsid w:val="00CA171E"/>
    <w:rsid w:val="00CA1D7F"/>
    <w:rsid w:val="00CA5ACC"/>
    <w:rsid w:val="00CA6685"/>
    <w:rsid w:val="00CA7F9A"/>
    <w:rsid w:val="00CB3B58"/>
    <w:rsid w:val="00CC154B"/>
    <w:rsid w:val="00CD7778"/>
    <w:rsid w:val="00CD7BE7"/>
    <w:rsid w:val="00D05648"/>
    <w:rsid w:val="00D173F8"/>
    <w:rsid w:val="00D22C88"/>
    <w:rsid w:val="00D236A0"/>
    <w:rsid w:val="00D24911"/>
    <w:rsid w:val="00D30140"/>
    <w:rsid w:val="00D34E40"/>
    <w:rsid w:val="00D41A0C"/>
    <w:rsid w:val="00D4625A"/>
    <w:rsid w:val="00D5458B"/>
    <w:rsid w:val="00D610EB"/>
    <w:rsid w:val="00D83AEE"/>
    <w:rsid w:val="00D841CD"/>
    <w:rsid w:val="00DD6706"/>
    <w:rsid w:val="00E0157E"/>
    <w:rsid w:val="00E11BA5"/>
    <w:rsid w:val="00E30067"/>
    <w:rsid w:val="00E36D06"/>
    <w:rsid w:val="00E538BF"/>
    <w:rsid w:val="00E54981"/>
    <w:rsid w:val="00E60F9B"/>
    <w:rsid w:val="00E6744C"/>
    <w:rsid w:val="00E75802"/>
    <w:rsid w:val="00E75C1F"/>
    <w:rsid w:val="00E823FD"/>
    <w:rsid w:val="00E94B91"/>
    <w:rsid w:val="00EA58EB"/>
    <w:rsid w:val="00EC3795"/>
    <w:rsid w:val="00EC6E4C"/>
    <w:rsid w:val="00EC7CC1"/>
    <w:rsid w:val="00ED0017"/>
    <w:rsid w:val="00ED1220"/>
    <w:rsid w:val="00EE30B1"/>
    <w:rsid w:val="00EF107C"/>
    <w:rsid w:val="00EF6120"/>
    <w:rsid w:val="00F009F1"/>
    <w:rsid w:val="00F120F1"/>
    <w:rsid w:val="00F34A88"/>
    <w:rsid w:val="00F51573"/>
    <w:rsid w:val="00F54AA1"/>
    <w:rsid w:val="00F60211"/>
    <w:rsid w:val="00F7042D"/>
    <w:rsid w:val="00F70C04"/>
    <w:rsid w:val="00F80DFF"/>
    <w:rsid w:val="00F81638"/>
    <w:rsid w:val="00F81B22"/>
    <w:rsid w:val="00F94341"/>
    <w:rsid w:val="00FB0B73"/>
    <w:rsid w:val="00FB1C43"/>
    <w:rsid w:val="00FB5158"/>
    <w:rsid w:val="00FB78B2"/>
    <w:rsid w:val="00FC7639"/>
    <w:rsid w:val="00FD6AC4"/>
    <w:rsid w:val="00FE47C0"/>
    <w:rsid w:val="00FE7EFE"/>
    <w:rsid w:val="00FE7F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AB14A2"/>
  <w15:docId w15:val="{89CA8F6C-21D2-40B8-84AA-FCA98D09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46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5746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746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Normal (Web)"/>
    <w:basedOn w:val="a"/>
    <w:rsid w:val="0057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5746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Plain Text"/>
    <w:basedOn w:val="a"/>
    <w:link w:val="a5"/>
    <w:rsid w:val="005746C4"/>
    <w:pPr>
      <w:widowControl w:val="0"/>
      <w:spacing w:after="0" w:line="240" w:lineRule="auto"/>
    </w:pPr>
    <w:rPr>
      <w:rFonts w:ascii="Courier New" w:eastAsia="Times New Roman" w:hAnsi="Courier New" w:cs="Courier New"/>
      <w:sz w:val="20"/>
      <w:szCs w:val="20"/>
      <w:lang w:eastAsia="ru-RU"/>
    </w:rPr>
  </w:style>
  <w:style w:type="character" w:customStyle="1" w:styleId="a5">
    <w:name w:val="Текст Знак"/>
    <w:basedOn w:val="a0"/>
    <w:link w:val="a4"/>
    <w:rsid w:val="005746C4"/>
    <w:rPr>
      <w:rFonts w:ascii="Courier New" w:eastAsia="Times New Roman" w:hAnsi="Courier New" w:cs="Courier New"/>
      <w:sz w:val="20"/>
      <w:szCs w:val="20"/>
      <w:lang w:eastAsia="ru-RU"/>
    </w:rPr>
  </w:style>
  <w:style w:type="paragraph" w:styleId="a6">
    <w:name w:val="footnote text"/>
    <w:basedOn w:val="a"/>
    <w:link w:val="a7"/>
    <w:semiHidden/>
    <w:rsid w:val="005746C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5746C4"/>
    <w:rPr>
      <w:rFonts w:ascii="Times New Roman" w:eastAsia="Times New Roman" w:hAnsi="Times New Roman" w:cs="Times New Roman"/>
      <w:sz w:val="20"/>
      <w:szCs w:val="20"/>
      <w:lang w:eastAsia="ru-RU"/>
    </w:rPr>
  </w:style>
  <w:style w:type="character" w:styleId="a8">
    <w:name w:val="footnote reference"/>
    <w:semiHidden/>
    <w:rsid w:val="005746C4"/>
    <w:rPr>
      <w:vertAlign w:val="superscript"/>
    </w:rPr>
  </w:style>
  <w:style w:type="paragraph" w:styleId="a9">
    <w:name w:val="Document Map"/>
    <w:basedOn w:val="a"/>
    <w:link w:val="aa"/>
    <w:semiHidden/>
    <w:rsid w:val="005746C4"/>
    <w:pPr>
      <w:shd w:val="clear" w:color="auto" w:fill="000080"/>
      <w:spacing w:after="0" w:line="240" w:lineRule="auto"/>
    </w:pPr>
    <w:rPr>
      <w:rFonts w:ascii="Tahoma" w:eastAsia="Times New Roman" w:hAnsi="Tahoma" w:cs="Tahoma"/>
      <w:sz w:val="20"/>
      <w:szCs w:val="20"/>
      <w:lang w:eastAsia="ru-RU"/>
    </w:rPr>
  </w:style>
  <w:style w:type="character" w:customStyle="1" w:styleId="aa">
    <w:name w:val="Схема документа Знак"/>
    <w:basedOn w:val="a0"/>
    <w:link w:val="a9"/>
    <w:semiHidden/>
    <w:rsid w:val="005746C4"/>
    <w:rPr>
      <w:rFonts w:ascii="Tahoma" w:eastAsia="Times New Roman" w:hAnsi="Tahoma" w:cs="Tahoma"/>
      <w:sz w:val="20"/>
      <w:szCs w:val="20"/>
      <w:shd w:val="clear" w:color="auto" w:fill="000080"/>
      <w:lang w:eastAsia="ru-RU"/>
    </w:rPr>
  </w:style>
  <w:style w:type="paragraph" w:styleId="ab">
    <w:name w:val="Body Text Indent"/>
    <w:basedOn w:val="a"/>
    <w:link w:val="ac"/>
    <w:rsid w:val="005746C4"/>
    <w:pPr>
      <w:spacing w:after="120" w:line="240" w:lineRule="auto"/>
      <w:ind w:left="283"/>
    </w:pPr>
    <w:rPr>
      <w:rFonts w:ascii="Courier" w:eastAsia="Times New Roman" w:hAnsi="Courier" w:cs="Times New Roman"/>
      <w:sz w:val="20"/>
      <w:szCs w:val="20"/>
      <w:lang w:val="en-US" w:eastAsia="ar-SA"/>
    </w:rPr>
  </w:style>
  <w:style w:type="character" w:customStyle="1" w:styleId="ac">
    <w:name w:val="Основной текст с отступом Знак"/>
    <w:basedOn w:val="a0"/>
    <w:link w:val="ab"/>
    <w:rsid w:val="005746C4"/>
    <w:rPr>
      <w:rFonts w:ascii="Courier" w:eastAsia="Times New Roman" w:hAnsi="Courier" w:cs="Times New Roman"/>
      <w:sz w:val="20"/>
      <w:szCs w:val="20"/>
      <w:lang w:val="en-US" w:eastAsia="ar-SA"/>
    </w:rPr>
  </w:style>
  <w:style w:type="paragraph" w:customStyle="1" w:styleId="31">
    <w:name w:val="Основной текст 31"/>
    <w:basedOn w:val="a"/>
    <w:rsid w:val="005746C4"/>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eastAsia="ru-RU"/>
    </w:rPr>
  </w:style>
  <w:style w:type="paragraph" w:customStyle="1" w:styleId="Normal1">
    <w:name w:val="Normal1"/>
    <w:rsid w:val="005746C4"/>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rsid w:val="005746C4"/>
    <w:pPr>
      <w:spacing w:after="0" w:line="240" w:lineRule="auto"/>
    </w:pPr>
    <w:rPr>
      <w:rFonts w:ascii="Tahoma" w:eastAsia="Times New Roman" w:hAnsi="Tahoma" w:cs="Times New Roman"/>
      <w:sz w:val="16"/>
      <w:szCs w:val="16"/>
    </w:rPr>
  </w:style>
  <w:style w:type="character" w:customStyle="1" w:styleId="ae">
    <w:name w:val="Текст выноски Знак"/>
    <w:basedOn w:val="a0"/>
    <w:link w:val="ad"/>
    <w:rsid w:val="005746C4"/>
    <w:rPr>
      <w:rFonts w:ascii="Tahoma" w:eastAsia="Times New Roman" w:hAnsi="Tahoma" w:cs="Times New Roman"/>
      <w:sz w:val="16"/>
      <w:szCs w:val="16"/>
    </w:rPr>
  </w:style>
  <w:style w:type="paragraph" w:styleId="af">
    <w:name w:val="footer"/>
    <w:basedOn w:val="a"/>
    <w:link w:val="af0"/>
    <w:uiPriority w:val="99"/>
    <w:rsid w:val="005746C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746C4"/>
    <w:rPr>
      <w:rFonts w:ascii="Times New Roman" w:eastAsia="Times New Roman" w:hAnsi="Times New Roman" w:cs="Times New Roman"/>
      <w:sz w:val="24"/>
      <w:szCs w:val="24"/>
      <w:lang w:eastAsia="ru-RU"/>
    </w:rPr>
  </w:style>
  <w:style w:type="character" w:styleId="af1">
    <w:name w:val="page number"/>
    <w:basedOn w:val="a0"/>
    <w:rsid w:val="005746C4"/>
  </w:style>
  <w:style w:type="paragraph" w:styleId="af2">
    <w:name w:val="caption"/>
    <w:basedOn w:val="a"/>
    <w:next w:val="a"/>
    <w:qFormat/>
    <w:rsid w:val="005746C4"/>
    <w:pPr>
      <w:spacing w:after="0" w:line="240" w:lineRule="auto"/>
    </w:pPr>
    <w:rPr>
      <w:rFonts w:ascii="Arial" w:eastAsia="Times New Roman" w:hAnsi="Arial" w:cs="Times New Roman"/>
      <w:color w:val="000000"/>
      <w:sz w:val="24"/>
      <w:szCs w:val="20"/>
      <w:lang w:eastAsia="ru-RU"/>
    </w:rPr>
  </w:style>
  <w:style w:type="paragraph" w:customStyle="1" w:styleId="Default">
    <w:name w:val="Default"/>
    <w:rsid w:val="005746C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r">
    <w:name w:val="r"/>
    <w:rsid w:val="005746C4"/>
  </w:style>
  <w:style w:type="character" w:styleId="af3">
    <w:name w:val="Hyperlink"/>
    <w:uiPriority w:val="99"/>
    <w:unhideWhenUsed/>
    <w:rsid w:val="005746C4"/>
    <w:rPr>
      <w:color w:val="0000FF"/>
      <w:u w:val="single"/>
    </w:rPr>
  </w:style>
  <w:style w:type="paragraph" w:styleId="af4">
    <w:name w:val="header"/>
    <w:basedOn w:val="a"/>
    <w:link w:val="af5"/>
    <w:rsid w:val="005746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rsid w:val="005746C4"/>
    <w:rPr>
      <w:rFonts w:ascii="Times New Roman" w:eastAsia="Times New Roman" w:hAnsi="Times New Roman" w:cs="Times New Roman"/>
      <w:sz w:val="24"/>
      <w:szCs w:val="24"/>
    </w:rPr>
  </w:style>
  <w:style w:type="paragraph" w:styleId="af6">
    <w:name w:val="List Paragraph"/>
    <w:basedOn w:val="a"/>
    <w:uiPriority w:val="34"/>
    <w:qFormat/>
    <w:rsid w:val="005746C4"/>
    <w:pPr>
      <w:spacing w:after="200" w:line="276" w:lineRule="auto"/>
      <w:ind w:left="720"/>
      <w:contextualSpacing/>
    </w:pPr>
    <w:rPr>
      <w:rFonts w:ascii="Calibri" w:eastAsia="Calibri" w:hAnsi="Calibri" w:cs="Times New Roman"/>
    </w:rPr>
  </w:style>
  <w:style w:type="character" w:styleId="af7">
    <w:name w:val="line number"/>
    <w:basedOn w:val="a0"/>
    <w:uiPriority w:val="99"/>
    <w:semiHidden/>
    <w:unhideWhenUsed/>
    <w:rsid w:val="00AA2FAD"/>
  </w:style>
  <w:style w:type="character" w:styleId="af8">
    <w:name w:val="annotation reference"/>
    <w:basedOn w:val="a0"/>
    <w:uiPriority w:val="99"/>
    <w:semiHidden/>
    <w:unhideWhenUsed/>
    <w:rsid w:val="00AA2FAD"/>
    <w:rPr>
      <w:sz w:val="16"/>
      <w:szCs w:val="16"/>
    </w:rPr>
  </w:style>
  <w:style w:type="paragraph" w:styleId="af9">
    <w:name w:val="annotation text"/>
    <w:basedOn w:val="a"/>
    <w:link w:val="afa"/>
    <w:uiPriority w:val="99"/>
    <w:semiHidden/>
    <w:unhideWhenUsed/>
    <w:rsid w:val="00AA2FAD"/>
    <w:pPr>
      <w:spacing w:line="240" w:lineRule="auto"/>
    </w:pPr>
    <w:rPr>
      <w:sz w:val="20"/>
      <w:szCs w:val="20"/>
    </w:rPr>
  </w:style>
  <w:style w:type="character" w:customStyle="1" w:styleId="afa">
    <w:name w:val="Текст примечания Знак"/>
    <w:basedOn w:val="a0"/>
    <w:link w:val="af9"/>
    <w:uiPriority w:val="99"/>
    <w:semiHidden/>
    <w:rsid w:val="00AA2FAD"/>
    <w:rPr>
      <w:sz w:val="20"/>
      <w:szCs w:val="20"/>
    </w:rPr>
  </w:style>
  <w:style w:type="paragraph" w:styleId="afb">
    <w:name w:val="annotation subject"/>
    <w:basedOn w:val="af9"/>
    <w:next w:val="af9"/>
    <w:link w:val="afc"/>
    <w:uiPriority w:val="99"/>
    <w:semiHidden/>
    <w:unhideWhenUsed/>
    <w:rsid w:val="00AA2FAD"/>
    <w:rPr>
      <w:b/>
      <w:bCs/>
    </w:rPr>
  </w:style>
  <w:style w:type="character" w:customStyle="1" w:styleId="afc">
    <w:name w:val="Тема примечания Знак"/>
    <w:basedOn w:val="afa"/>
    <w:link w:val="afb"/>
    <w:uiPriority w:val="99"/>
    <w:semiHidden/>
    <w:rsid w:val="00AA2FAD"/>
    <w:rPr>
      <w:b/>
      <w:bCs/>
      <w:sz w:val="20"/>
      <w:szCs w:val="20"/>
    </w:rPr>
  </w:style>
  <w:style w:type="character" w:customStyle="1" w:styleId="4">
    <w:name w:val="Основной текст (4)"/>
    <w:basedOn w:val="a0"/>
    <w:rsid w:val="006A0A59"/>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1">
    <w:name w:val="Без интервала1"/>
    <w:link w:val="NoSpacingChar"/>
    <w:qFormat/>
    <w:rsid w:val="00BB2EC8"/>
    <w:pPr>
      <w:spacing w:after="0" w:line="240" w:lineRule="auto"/>
    </w:pPr>
    <w:rPr>
      <w:rFonts w:ascii="Calibri" w:eastAsia="Times New Roman" w:hAnsi="Calibri" w:cs="Calibri"/>
      <w:lang w:eastAsia="ru-RU"/>
    </w:rPr>
  </w:style>
  <w:style w:type="character" w:customStyle="1" w:styleId="NoSpacingChar">
    <w:name w:val="No Spacing Char"/>
    <w:link w:val="1"/>
    <w:locked/>
    <w:rsid w:val="00BB2EC8"/>
    <w:rPr>
      <w:rFonts w:ascii="Calibri" w:eastAsia="Times New Roman" w:hAnsi="Calibri" w:cs="Calibri"/>
      <w:lang w:eastAsia="ru-RU"/>
    </w:rPr>
  </w:style>
  <w:style w:type="paragraph" w:customStyle="1" w:styleId="10">
    <w:name w:val="Обычный1"/>
    <w:rsid w:val="00AB1949"/>
    <w:pPr>
      <w:spacing w:after="0" w:line="240" w:lineRule="auto"/>
    </w:pPr>
    <w:rPr>
      <w:rFonts w:ascii="Calibri" w:eastAsia="Times New Roman" w:hAnsi="Calibri" w:cs="Calibri"/>
      <w:sz w:val="20"/>
      <w:szCs w:val="20"/>
      <w:lang w:eastAsia="ru-RU"/>
    </w:rPr>
  </w:style>
  <w:style w:type="paragraph" w:styleId="3">
    <w:name w:val="List Bullet 3"/>
    <w:basedOn w:val="a"/>
    <w:autoRedefine/>
    <w:uiPriority w:val="99"/>
    <w:unhideWhenUsed/>
    <w:rsid w:val="00061FD4"/>
    <w:pPr>
      <w:tabs>
        <w:tab w:val="left" w:pos="708"/>
        <w:tab w:val="num" w:pos="926"/>
      </w:tabs>
      <w:spacing w:after="0" w:line="240" w:lineRule="auto"/>
      <w:ind w:firstLine="567"/>
      <w:jc w:val="both"/>
    </w:pPr>
    <w:rPr>
      <w:rFonts w:ascii="Times New Roman" w:eastAsia="Times New Roman" w:hAnsi="Times New Roman" w:cs="Times New Roman"/>
      <w:sz w:val="28"/>
      <w:szCs w:val="28"/>
      <w:lang w:eastAsia="ru-RU"/>
    </w:rPr>
  </w:style>
  <w:style w:type="paragraph" w:styleId="afd">
    <w:name w:val="Body Text"/>
    <w:basedOn w:val="a"/>
    <w:link w:val="afe"/>
    <w:uiPriority w:val="99"/>
    <w:semiHidden/>
    <w:unhideWhenUsed/>
    <w:rsid w:val="008E1472"/>
    <w:pPr>
      <w:spacing w:after="120"/>
    </w:pPr>
  </w:style>
  <w:style w:type="character" w:customStyle="1" w:styleId="afe">
    <w:name w:val="Основной текст Знак"/>
    <w:basedOn w:val="a0"/>
    <w:link w:val="afd"/>
    <w:uiPriority w:val="99"/>
    <w:semiHidden/>
    <w:rsid w:val="008E1472"/>
  </w:style>
  <w:style w:type="paragraph" w:customStyle="1" w:styleId="11">
    <w:name w:val="Абзац списка1"/>
    <w:basedOn w:val="a"/>
    <w:rsid w:val="00E823FD"/>
    <w:pPr>
      <w:ind w:left="720"/>
    </w:pPr>
    <w:rPr>
      <w:rFonts w:ascii="Calibri" w:eastAsia="Times New Roman" w:hAnsi="Calibri" w:cs="Times New Roman"/>
    </w:rPr>
  </w:style>
  <w:style w:type="character" w:customStyle="1" w:styleId="ConsPlusNormal0">
    <w:name w:val="ConsPlusNormal Знак"/>
    <w:link w:val="ConsPlusNormal"/>
    <w:locked/>
    <w:rsid w:val="00916118"/>
    <w:rPr>
      <w:rFonts w:ascii="Arial" w:eastAsia="Times New Roman" w:hAnsi="Arial" w:cs="Arial"/>
      <w:sz w:val="20"/>
      <w:szCs w:val="20"/>
      <w:lang w:eastAsia="ru-RU"/>
    </w:rPr>
  </w:style>
  <w:style w:type="character" w:customStyle="1" w:styleId="30">
    <w:name w:val="Основной текст (3)_"/>
    <w:basedOn w:val="a0"/>
    <w:link w:val="32"/>
    <w:rsid w:val="00B42D0B"/>
    <w:rPr>
      <w:rFonts w:ascii="Times New Roman" w:eastAsia="Times New Roman" w:hAnsi="Times New Roman" w:cs="Times New Roman"/>
      <w:b/>
      <w:bCs/>
      <w:shd w:val="clear" w:color="auto" w:fill="FFFFFF"/>
    </w:rPr>
  </w:style>
  <w:style w:type="paragraph" w:customStyle="1" w:styleId="32">
    <w:name w:val="Основной текст (3)"/>
    <w:basedOn w:val="a"/>
    <w:link w:val="30"/>
    <w:rsid w:val="00B42D0B"/>
    <w:pPr>
      <w:widowControl w:val="0"/>
      <w:shd w:val="clear" w:color="auto" w:fill="FFFFFF"/>
      <w:spacing w:after="0" w:line="274" w:lineRule="exact"/>
      <w:jc w:val="both"/>
    </w:pPr>
    <w:rPr>
      <w:rFonts w:ascii="Times New Roman" w:eastAsia="Times New Roman" w:hAnsi="Times New Roman" w:cs="Times New Roman"/>
      <w:b/>
      <w:bCs/>
    </w:rPr>
  </w:style>
  <w:style w:type="paragraph" w:styleId="aff">
    <w:name w:val="No Spacing"/>
    <w:uiPriority w:val="1"/>
    <w:qFormat/>
    <w:rsid w:val="00183348"/>
    <w:pPr>
      <w:spacing w:after="0" w:line="240" w:lineRule="auto"/>
    </w:pPr>
  </w:style>
  <w:style w:type="paragraph" w:styleId="aff0">
    <w:name w:val="Title"/>
    <w:basedOn w:val="a"/>
    <w:next w:val="a"/>
    <w:link w:val="aff1"/>
    <w:uiPriority w:val="10"/>
    <w:qFormat/>
    <w:rsid w:val="00454E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454EC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43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2B85370B7B1D3DB78F632C3A6CDD860E70AA04C11A5EC79F9CC12BFA5034513A3D2D67E661FCB130cFj7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217886&amp;date=14.05.2019" TargetMode="External"/><Relationship Id="rId4" Type="http://schemas.openxmlformats.org/officeDocument/2006/relationships/settings" Target="settings.xml"/><Relationship Id="rId9" Type="http://schemas.openxmlformats.org/officeDocument/2006/relationships/hyperlink" Target="consultantplus://offline/ref=69C901B33B487A93C829ABDA59D4CDBD35E4215C2C7DF34ACC4FBE7726AF401F057EA11376582E11DFw5k8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97204-1513-4E4D-8355-08E52556F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10972</Words>
  <Characters>62543</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73369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Danica</cp:lastModifiedBy>
  <cp:revision>2</cp:revision>
  <cp:lastPrinted>2023-01-26T14:03:00Z</cp:lastPrinted>
  <dcterms:created xsi:type="dcterms:W3CDTF">2023-02-03T17:07:00Z</dcterms:created>
  <dcterms:modified xsi:type="dcterms:W3CDTF">2023-02-03T17:07:00Z</dcterms:modified>
</cp:coreProperties>
</file>