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702419">
        <w:rPr>
          <w:rFonts w:ascii="Times New Roman" w:hAnsi="Times New Roman" w:cs="Times New Roman"/>
          <w:b w:val="0"/>
          <w:sz w:val="24"/>
          <w:szCs w:val="24"/>
        </w:rPr>
        <w:t xml:space="preserve">риложение к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:rsidR="002648AC" w:rsidRDefault="00E17318" w:rsidP="00702419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:rsidR="00E17318" w:rsidRDefault="00702419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25.12.2024 № 376-РЗ</w:t>
      </w:r>
    </w:p>
    <w:p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E17318" w:rsidP="002648AC">
      <w:pPr>
        <w:pStyle w:val="ConsPlusTitle0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многоквартирном доме по адресу: МО, </w:t>
      </w:r>
      <w:r w:rsidR="00340A4A">
        <w:rPr>
          <w:rFonts w:ascii="Times New Roman" w:hAnsi="Times New Roman" w:cs="Times New Roman"/>
          <w:b w:val="0"/>
          <w:sz w:val="24"/>
          <w:szCs w:val="24"/>
        </w:rPr>
        <w:t xml:space="preserve">Сергиево-Посадский г.о.,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г.</w:t>
      </w:r>
      <w:r w:rsidR="00340A4A">
        <w:rPr>
          <w:rFonts w:ascii="Times New Roman" w:hAnsi="Times New Roman" w:cs="Times New Roman"/>
          <w:b w:val="0"/>
          <w:sz w:val="24"/>
          <w:szCs w:val="24"/>
        </w:rPr>
        <w:t>Краснозаводск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340A4A">
        <w:rPr>
          <w:rFonts w:ascii="Times New Roman" w:hAnsi="Times New Roman" w:cs="Times New Roman"/>
          <w:b w:val="0"/>
          <w:sz w:val="24"/>
          <w:szCs w:val="24"/>
        </w:rPr>
        <w:t>ул.Строителей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, д.</w:t>
      </w:r>
      <w:r w:rsidR="00340A4A">
        <w:rPr>
          <w:rFonts w:ascii="Times New Roman" w:hAnsi="Times New Roman" w:cs="Times New Roman"/>
          <w:b w:val="0"/>
          <w:sz w:val="24"/>
          <w:szCs w:val="24"/>
        </w:rPr>
        <w:t>9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F2706" w:rsidRPr="00F2634D" w:rsidRDefault="00FF2706" w:rsidP="002648AC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p w:rsidR="00E17318" w:rsidRPr="00F2634D" w:rsidRDefault="00E17318" w:rsidP="002648AC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0" w:name="P45"/>
      <w:bookmarkEnd w:id="0"/>
    </w:p>
    <w:p w:rsidR="00FF2706" w:rsidRPr="00F2634D" w:rsidRDefault="000C3969" w:rsidP="002648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1. Работы, выполняемые в отношении всех видов фундаментов: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технического состояния видимых частей конструкций с выявлением: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признаков неравномерных осадок фундаментов всех типов;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 w:rsidR="00A97456" w:rsidRPr="00F2634D">
        <w:rPr>
          <w:rFonts w:ascii="Times New Roman" w:hAnsi="Times New Roman" w:cs="Times New Roman"/>
          <w:sz w:val="24"/>
          <w:szCs w:val="24"/>
        </w:rPr>
        <w:t>.</w:t>
      </w:r>
    </w:p>
    <w:p w:rsidR="002648AC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2. Работы, выполняемые в зданиях с подвалами: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3. Работы, выполняемые для надлежащего содержания стен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FF2706" w:rsidRPr="00F2634D" w:rsidRDefault="00A9745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выявление повреждений в кладке, наличия и характера трещин, выветривания, </w:t>
      </w:r>
      <w:r w:rsidR="000C3969" w:rsidRPr="00F2634D">
        <w:rPr>
          <w:rFonts w:ascii="Times New Roman" w:hAnsi="Times New Roman" w:cs="Times New Roman"/>
          <w:sz w:val="24"/>
          <w:szCs w:val="24"/>
        </w:rPr>
        <w:lastRenderedPageBreak/>
        <w:t>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2648AC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4. Работы, выполняемые в целях надлежащего содержания перекрытий и покрытий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453BA" w:rsidRDefault="00E453BA" w:rsidP="00E453BA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E453BA" w:rsidRPr="00E453BA" w:rsidRDefault="00E453BA" w:rsidP="00E453BA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5</w:t>
      </w:r>
      <w:r w:rsidRPr="00E453BA">
        <w:rPr>
          <w:color w:val="000000"/>
        </w:rPr>
        <w:t>. Работы, выполняемые в целях надлежащего содержания балок (ригелей) перекрытий и покрытий многоквартирных домов:</w:t>
      </w:r>
    </w:p>
    <w:p w:rsidR="00E453BA" w:rsidRPr="00E453BA" w:rsidRDefault="00E453BA" w:rsidP="00E453BA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E453BA">
        <w:rPr>
          <w:color w:val="000000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E453BA" w:rsidRPr="00E453BA" w:rsidRDefault="00E453BA" w:rsidP="00E453BA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E453BA">
        <w:rPr>
          <w:color w:val="000000"/>
        </w:rP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E453BA" w:rsidRPr="00E453BA" w:rsidRDefault="00E453BA" w:rsidP="00E453BA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E453BA">
        <w:rPr>
          <w:color w:val="000000"/>
        </w:rP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E453BA" w:rsidRPr="00E453BA" w:rsidRDefault="00E453BA" w:rsidP="00E453BA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E453BA">
        <w:rPr>
          <w:color w:val="000000"/>
        </w:rP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E453BA" w:rsidRPr="00E453BA" w:rsidRDefault="00E453BA" w:rsidP="00E453BA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E453BA">
        <w:rPr>
          <w:color w:val="000000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72C94" w:rsidRPr="00F2634D" w:rsidRDefault="00472C94" w:rsidP="00472C94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E453BA" w:rsidP="00472C94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крыш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кровли на отсутствие протечек;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деформации и повреждений несущих кровельных конструкций, креплений элементов несущих конструкций крыши, водоотводящих устройств и оборудования, выходов на крыши, осадочных и температурных швов, водоприемных воронок внутреннего водостока;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температурно-влажностного режима и воздухообмена на чердаке;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E453BA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лестниц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 w:rsidR="009D70D6" w:rsidRPr="00F2634D">
        <w:rPr>
          <w:rFonts w:ascii="Times New Roman" w:hAnsi="Times New Roman" w:cs="Times New Roman"/>
          <w:sz w:val="24"/>
          <w:szCs w:val="24"/>
        </w:rPr>
        <w:t>.</w:t>
      </w:r>
    </w:p>
    <w:p w:rsidR="00897874" w:rsidRPr="00F2634D" w:rsidRDefault="00897874" w:rsidP="009D70D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E453BA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фасадов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E453BA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перегородок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выявление зыбкости, выпучивания, наличия трещин в теле перегородок и в местах сопряжения между собой и с капитальными стенами, перекрытиями, </w:t>
      </w:r>
      <w:r w:rsidR="000C3969" w:rsidRPr="00F2634D">
        <w:rPr>
          <w:rFonts w:ascii="Times New Roman" w:hAnsi="Times New Roman" w:cs="Times New Roman"/>
          <w:sz w:val="24"/>
          <w:szCs w:val="24"/>
        </w:rPr>
        <w:lastRenderedPageBreak/>
        <w:t>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звукоизоляции и огнезащиты;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27D" w:rsidRDefault="0050327D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внутренней отделки многоквартирных домов</w:t>
      </w:r>
      <w:r w:rsidR="00E453BA">
        <w:rPr>
          <w:rFonts w:ascii="Times New Roman" w:hAnsi="Times New Roman" w:cs="Times New Roman"/>
          <w:sz w:val="24"/>
          <w:szCs w:val="24"/>
        </w:rPr>
        <w:t>:</w:t>
      </w: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50327D">
        <w:rPr>
          <w:rFonts w:ascii="Times New Roman" w:hAnsi="Times New Roman" w:cs="Times New Roman"/>
          <w:sz w:val="24"/>
          <w:szCs w:val="24"/>
        </w:rPr>
        <w:t>1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50327D">
        <w:rPr>
          <w:rFonts w:ascii="Times New Roman" w:hAnsi="Times New Roman" w:cs="Times New Roman"/>
          <w:sz w:val="24"/>
          <w:szCs w:val="24"/>
        </w:rPr>
        <w:t>2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FF2706" w:rsidRPr="00F2634D" w:rsidRDefault="000C3969" w:rsidP="00897874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входящих в состав общего имущества в многоквартирном 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BA3E77">
        <w:rPr>
          <w:rFonts w:ascii="Times New Roman" w:hAnsi="Times New Roman" w:cs="Times New Roman"/>
          <w:sz w:val="24"/>
          <w:szCs w:val="24"/>
        </w:rPr>
        <w:t>3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систем вентиляции и дымоудаления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утепления теплых чердаков, плотности закрытия входов на них;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CC63AF" w:rsidRPr="00F2634D">
        <w:rPr>
          <w:rFonts w:ascii="Times New Roman" w:hAnsi="Times New Roman" w:cs="Times New Roman"/>
          <w:sz w:val="24"/>
          <w:szCs w:val="24"/>
        </w:rPr>
        <w:t>4</w:t>
      </w:r>
      <w:r w:rsidRPr="00F2634D">
        <w:rPr>
          <w:rFonts w:ascii="Times New Roman" w:hAnsi="Times New Roman" w:cs="Times New Roman"/>
          <w:sz w:val="24"/>
          <w:szCs w:val="24"/>
        </w:rPr>
        <w:t xml:space="preserve">. Работы, выполняемые в целях надлежащего содержания дымовых и </w:t>
      </w:r>
      <w:r w:rsidRPr="00F2634D">
        <w:rPr>
          <w:rFonts w:ascii="Times New Roman" w:hAnsi="Times New Roman" w:cs="Times New Roman"/>
          <w:sz w:val="24"/>
          <w:szCs w:val="24"/>
        </w:rPr>
        <w:lastRenderedPageBreak/>
        <w:t>вентиляционных каналов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и функционирования (наличия тяги) дымовых и вентиляционных каналов при приемке дымовых и вентиляционных каналов в эксплуатацию при газификации здания, при подключении нового газоиспользующего оборудования, при переустройстве и ремонте дымовых и вентиляционных каналов;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и функционирования (наличия тяги) дымовых и вентиляционных каналов в процессе эксплуатации дымовых и вентиляционных каналов (периодическая проверка) - не реже 3 раз в год (в период с августа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:rsidR="00CC63AF" w:rsidRPr="00F2634D" w:rsidRDefault="00897874" w:rsidP="00CC63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и (или) ремонт дымовых и вентиляционных каналов при отсутствии тяги, выявленном в процессе эксплуатации, при техническом обслуживании 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и (или) внутриквартирного газового оборудования, и аварийно-диспетчерском обеспечении внутридомового и (или) внутриквартирного газового оборудования.</w:t>
      </w:r>
    </w:p>
    <w:p w:rsidR="00CC63AF" w:rsidRPr="00F2634D" w:rsidRDefault="00CC63AF" w:rsidP="00CC63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CC63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CC63AF" w:rsidRPr="00F2634D">
        <w:rPr>
          <w:rFonts w:ascii="Times New Roman" w:hAnsi="Times New Roman" w:cs="Times New Roman"/>
          <w:sz w:val="24"/>
          <w:szCs w:val="24"/>
        </w:rPr>
        <w:t>5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работы по очистке теплообменного оборудования для удаления накипно-коррозионных отложений;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9A64F1" w:rsidRPr="00F2634D">
        <w:rPr>
          <w:rFonts w:ascii="Times New Roman" w:hAnsi="Times New Roman" w:cs="Times New Roman"/>
          <w:sz w:val="24"/>
          <w:szCs w:val="24"/>
        </w:rPr>
        <w:t>6</w:t>
      </w:r>
      <w:r w:rsidRPr="00F2634D">
        <w:rPr>
          <w:rFonts w:ascii="Times New Roman" w:hAnsi="Times New Roman" w:cs="Times New Roman"/>
          <w:sz w:val="24"/>
          <w:szCs w:val="24"/>
        </w:rPr>
        <w:t>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контроль состояния и незамедлительное восстановление герметичности </w:t>
      </w:r>
      <w:r w:rsidR="000C3969" w:rsidRPr="00F2634D">
        <w:rPr>
          <w:rFonts w:ascii="Times New Roman" w:hAnsi="Times New Roman" w:cs="Times New Roman"/>
          <w:sz w:val="24"/>
          <w:szCs w:val="24"/>
        </w:rPr>
        <w:lastRenderedPageBreak/>
        <w:t>участков трубопроводов и соединительных элементов в случае их разгерметизации;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промывка систем водоснабжения для удаления накипно-коррозионных отложений.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BA3E77">
        <w:rPr>
          <w:rFonts w:ascii="Times New Roman" w:hAnsi="Times New Roman" w:cs="Times New Roman"/>
          <w:sz w:val="24"/>
          <w:szCs w:val="24"/>
        </w:rPr>
        <w:t>7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 накипно-коррозионных отложений.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9A64F1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BA3E77">
        <w:rPr>
          <w:rFonts w:ascii="Times New Roman" w:hAnsi="Times New Roman" w:cs="Times New Roman"/>
          <w:sz w:val="24"/>
          <w:szCs w:val="24"/>
        </w:rPr>
        <w:t>8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замена вышедших из строя датчиков, проводки и оборудования пожарной и охранной сигнализации;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BA3E77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систем внутридомового газового оборудования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897874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lastRenderedPageBreak/>
        <w:t>III. Работы и услуги по содержанию иного общего имущества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 многоквартирном 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0</w:t>
      </w:r>
      <w:r w:rsidRPr="00F2634D">
        <w:rPr>
          <w:rFonts w:ascii="Times New Roman" w:hAnsi="Times New Roman" w:cs="Times New Roman"/>
          <w:sz w:val="24"/>
          <w:szCs w:val="24"/>
        </w:rPr>
        <w:t>. Работы по содержанию помещений, входящих в состав общего имущества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лестничных площадок и маршей, пандусов;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мытье окон;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:rsidR="00FF2706" w:rsidRPr="00F2634D" w:rsidRDefault="00897874" w:rsidP="008978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</w:t>
      </w:r>
      <w:r w:rsidR="004F70F8">
        <w:rPr>
          <w:rFonts w:ascii="Times New Roman" w:hAnsi="Times New Roman" w:cs="Times New Roman"/>
          <w:sz w:val="24"/>
          <w:szCs w:val="24"/>
        </w:rPr>
        <w:t>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1</w:t>
      </w:r>
      <w:r w:rsidRPr="00F2634D">
        <w:rPr>
          <w:rFonts w:ascii="Times New Roman" w:hAnsi="Times New Roman" w:cs="Times New Roman"/>
          <w:sz w:val="24"/>
          <w:szCs w:val="24"/>
        </w:rPr>
        <w:t>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сдвигание свежевыпавшего снега и очистка придомовой территории от снега и льда при наличии колейности свыше 5 см;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от мусора урн, установленных возле подъездов, и их промывка;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2</w:t>
      </w:r>
      <w:r w:rsidRPr="00F2634D">
        <w:rPr>
          <w:rFonts w:ascii="Times New Roman" w:hAnsi="Times New Roman" w:cs="Times New Roman"/>
          <w:sz w:val="24"/>
          <w:szCs w:val="24"/>
        </w:rPr>
        <w:t>. Работы по содержанию придомовой территории в теплый период года: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от мусора и промывка урн, установленных возле подъездов;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 </w:t>
      </w:r>
      <w:r w:rsidR="000C3969" w:rsidRPr="00F2634D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:rsidR="00FF2706" w:rsidRPr="00F2634D" w:rsidRDefault="00FF2706" w:rsidP="002648A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3</w:t>
      </w:r>
      <w:r w:rsidRPr="00F2634D">
        <w:rPr>
          <w:rFonts w:ascii="Times New Roman" w:hAnsi="Times New Roman" w:cs="Times New Roman"/>
          <w:sz w:val="24"/>
          <w:szCs w:val="24"/>
        </w:rPr>
        <w:t xml:space="preserve">(1). Работы по организации и содержанию мест (площадок) накопления твердых коммунальных </w:t>
      </w:r>
      <w:r w:rsidRPr="005B778A">
        <w:rPr>
          <w:rFonts w:ascii="Times New Roman" w:hAnsi="Times New Roman" w:cs="Times New Roman"/>
          <w:sz w:val="24"/>
          <w:szCs w:val="24"/>
        </w:rPr>
        <w:t>отходов</w:t>
      </w:r>
      <w:r w:rsidR="005B778A">
        <w:rPr>
          <w:rFonts w:ascii="Times New Roman" w:hAnsi="Times New Roman" w:cs="Times New Roman"/>
          <w:sz w:val="24"/>
          <w:szCs w:val="24"/>
        </w:rPr>
        <w:t xml:space="preserve">, </w:t>
      </w:r>
      <w:r w:rsidR="005B778A" w:rsidRPr="005B7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включая обслуживание и очистку контейнерных площадок</w:t>
      </w:r>
      <w:r w:rsidR="004F70F8">
        <w:rPr>
          <w:rFonts w:ascii="Times New Roman" w:hAnsi="Times New Roman" w:cs="Times New Roman"/>
          <w:sz w:val="24"/>
          <w:szCs w:val="24"/>
        </w:rPr>
        <w:t>.</w:t>
      </w:r>
      <w:r w:rsidRPr="00F2634D">
        <w:rPr>
          <w:rFonts w:ascii="Times New Roman" w:hAnsi="Times New Roman" w:cs="Times New Roman"/>
          <w:sz w:val="24"/>
          <w:szCs w:val="24"/>
        </w:rPr>
        <w:t xml:space="preserve"> Указанные работы не включают уборку мест погрузки твердых коммунальных отходов.</w:t>
      </w: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</w:t>
      </w:r>
      <w:hyperlink r:id="rId6" w:tooltip="Постановление Правительства РФ от 12.11.2016 N 1156 (ред. от 18.03.2021, с изм. от 30.05.2023) &quot;Об обращении с твердыми коммунальными отходами и внесении изменения в постановление Правительства Российской Федерации от 25 августа 2008 г. N 641&quot; (вместе с &quot;Прави">
        <w:r w:rsidRPr="00F2634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2634D">
        <w:rPr>
          <w:rFonts w:ascii="Times New Roman" w:hAnsi="Times New Roman" w:cs="Times New Roman"/>
          <w:sz w:val="24"/>
          <w:szCs w:val="24"/>
        </w:rPr>
        <w:t xml:space="preserve"> обращения с твердыми коммунальными отходами, утвержденными постановлением Правительства Российской Федерации от 12 ноября 2016 г. N 1156 "Об обращении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3</w:t>
      </w:r>
      <w:r w:rsidRPr="00F2634D">
        <w:rPr>
          <w:rFonts w:ascii="Times New Roman" w:hAnsi="Times New Roman" w:cs="Times New Roman"/>
          <w:sz w:val="24"/>
          <w:szCs w:val="24"/>
        </w:rPr>
        <w:t>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A3E77">
        <w:rPr>
          <w:rFonts w:ascii="Times New Roman" w:hAnsi="Times New Roman" w:cs="Times New Roman"/>
          <w:sz w:val="24"/>
          <w:szCs w:val="24"/>
        </w:rPr>
        <w:t>4</w:t>
      </w:r>
      <w:r w:rsidRPr="00F2634D">
        <w:rPr>
          <w:rFonts w:ascii="Times New Roman" w:hAnsi="Times New Roman" w:cs="Times New Roman"/>
          <w:sz w:val="24"/>
          <w:szCs w:val="24"/>
        </w:rPr>
        <w:t>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5</w:t>
      </w:r>
      <w:r w:rsidRPr="00F2634D">
        <w:rPr>
          <w:rFonts w:ascii="Times New Roman" w:hAnsi="Times New Roman" w:cs="Times New Roman"/>
          <w:sz w:val="24"/>
          <w:szCs w:val="24"/>
        </w:rPr>
        <w:t>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6</w:t>
      </w:r>
      <w:r w:rsidRPr="00F2634D">
        <w:rPr>
          <w:rFonts w:ascii="Times New Roman" w:hAnsi="Times New Roman" w:cs="Times New Roman"/>
          <w:sz w:val="24"/>
          <w:szCs w:val="24"/>
        </w:rPr>
        <w:t>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C2302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BA3E77">
        <w:rPr>
          <w:rFonts w:ascii="Times New Roman" w:hAnsi="Times New Roman" w:cs="Times New Roman"/>
          <w:sz w:val="24"/>
          <w:szCs w:val="24"/>
        </w:rPr>
        <w:t>7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. Работы и услуги, предусмотренные </w:t>
      </w:r>
      <w:hyperlink w:anchor="P45" w:tooltip="I. Работы, необходимые для надлежащего содержания">
        <w:r w:rsidR="000C3969" w:rsidRPr="00F2634D">
          <w:rPr>
            <w:rFonts w:ascii="Times New Roman" w:hAnsi="Times New Roman" w:cs="Times New Roman"/>
            <w:sz w:val="24"/>
            <w:szCs w:val="24"/>
          </w:rPr>
          <w:t>разделами I</w:t>
        </w:r>
      </w:hyperlink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35" w:tooltip="II. Работы, необходимые для надлежащего содержания">
        <w:r w:rsidR="000C3969" w:rsidRPr="00F2634D">
          <w:rPr>
            <w:rFonts w:ascii="Times New Roman" w:hAnsi="Times New Roman" w:cs="Times New Roman"/>
            <w:sz w:val="24"/>
            <w:szCs w:val="24"/>
          </w:rPr>
          <w:t>II</w:t>
        </w:r>
      </w:hyperlink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FF2706" w:rsidRPr="00F2634D" w:rsidSect="00F2634D">
      <w:headerReference w:type="default" r:id="rId7"/>
      <w:headerReference w:type="first" r:id="rId8"/>
      <w:pgSz w:w="11906" w:h="16838"/>
      <w:pgMar w:top="1135" w:right="991" w:bottom="993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33A" w:rsidRDefault="0006633A">
      <w:r>
        <w:separator/>
      </w:r>
    </w:p>
  </w:endnote>
  <w:endnote w:type="continuationSeparator" w:id="0">
    <w:p w:rsidR="0006633A" w:rsidRDefault="0006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33A" w:rsidRDefault="0006633A">
      <w:r>
        <w:separator/>
      </w:r>
    </w:p>
  </w:footnote>
  <w:footnote w:type="continuationSeparator" w:id="0">
    <w:p w:rsidR="0006633A" w:rsidRDefault="00066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2634D" w:rsidRDefault="00F2634D">
        <w:pPr>
          <w:pStyle w:val="a5"/>
          <w:jc w:val="center"/>
        </w:pPr>
      </w:p>
      <w:p w:rsidR="00F2634D" w:rsidRDefault="00F2634D">
        <w:pPr>
          <w:pStyle w:val="a5"/>
          <w:jc w:val="center"/>
        </w:pPr>
      </w:p>
      <w:p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702419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5108748"/>
      <w:docPartObj>
        <w:docPartGallery w:val="Page Numbers (Top of Page)"/>
        <w:docPartUnique/>
      </w:docPartObj>
    </w:sdtPr>
    <w:sdtEndPr/>
    <w:sdtContent>
      <w:p w:rsidR="00F2634D" w:rsidRDefault="00F2634D">
        <w:pPr>
          <w:pStyle w:val="a5"/>
          <w:jc w:val="center"/>
        </w:pPr>
      </w:p>
      <w:p w:rsidR="00F2634D" w:rsidRDefault="0006633A">
        <w:pPr>
          <w:pStyle w:val="a5"/>
          <w:jc w:val="center"/>
        </w:pPr>
      </w:p>
    </w:sdtContent>
  </w:sdt>
  <w:p w:rsidR="00F2634D" w:rsidRDefault="00F2634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06"/>
    <w:rsid w:val="000414DC"/>
    <w:rsid w:val="0006633A"/>
    <w:rsid w:val="000C3969"/>
    <w:rsid w:val="000F491F"/>
    <w:rsid w:val="002648AC"/>
    <w:rsid w:val="00340A4A"/>
    <w:rsid w:val="00472C94"/>
    <w:rsid w:val="004F70F8"/>
    <w:rsid w:val="0050327D"/>
    <w:rsid w:val="005B778A"/>
    <w:rsid w:val="00702419"/>
    <w:rsid w:val="00897874"/>
    <w:rsid w:val="00992497"/>
    <w:rsid w:val="009A64F1"/>
    <w:rsid w:val="009D70D6"/>
    <w:rsid w:val="00A47892"/>
    <w:rsid w:val="00A9692F"/>
    <w:rsid w:val="00A97456"/>
    <w:rsid w:val="00B122BA"/>
    <w:rsid w:val="00B50283"/>
    <w:rsid w:val="00BA3E77"/>
    <w:rsid w:val="00C675A3"/>
    <w:rsid w:val="00CC63AF"/>
    <w:rsid w:val="00DB05F7"/>
    <w:rsid w:val="00E17318"/>
    <w:rsid w:val="00E453BA"/>
    <w:rsid w:val="00F254EA"/>
    <w:rsid w:val="00F2634D"/>
    <w:rsid w:val="00F4571D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BEE88-E828-46E3-B3E2-271A8733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paragraph" w:styleId="a9">
    <w:name w:val="Normal (Web)"/>
    <w:basedOn w:val="a"/>
    <w:uiPriority w:val="99"/>
    <w:semiHidden/>
    <w:unhideWhenUsed/>
    <w:rsid w:val="00F457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0283&amp;dst=9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3286</Words>
  <Characters>18733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Оксана Владимировна Белова</dc:creator>
  <cp:lastModifiedBy>Danica</cp:lastModifiedBy>
  <cp:revision>2</cp:revision>
  <cp:lastPrinted>2024-12-23T09:11:00Z</cp:lastPrinted>
  <dcterms:created xsi:type="dcterms:W3CDTF">2024-12-26T15:25:00Z</dcterms:created>
  <dcterms:modified xsi:type="dcterms:W3CDTF">2024-12-26T15:25:00Z</dcterms:modified>
</cp:coreProperties>
</file>